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98" w:rsidRDefault="00175571" w:rsidP="00175571">
      <w:pPr>
        <w:pStyle w:val="berschrift1"/>
        <w:jc w:val="center"/>
        <w:rPr>
          <w:lang w:eastAsia="de-DE"/>
        </w:rPr>
      </w:pPr>
      <w:bookmarkStart w:id="0" w:name="_GoBack"/>
      <w:r w:rsidRPr="00175571">
        <w:rPr>
          <w:noProof/>
          <w:lang w:eastAsia="de-DE"/>
        </w:rPr>
        <w:drawing>
          <wp:anchor distT="0" distB="0" distL="114300" distR="114300" simplePos="0" relativeHeight="251658240" behindDoc="1" locked="0" layoutInCell="1" allowOverlap="1">
            <wp:simplePos x="0" y="0"/>
            <wp:positionH relativeFrom="margin">
              <wp:align>left</wp:align>
            </wp:positionH>
            <wp:positionV relativeFrom="page">
              <wp:posOffset>440904</wp:posOffset>
            </wp:positionV>
            <wp:extent cx="5800725" cy="1483360"/>
            <wp:effectExtent l="0" t="0" r="9525" b="2540"/>
            <wp:wrapTight wrapText="bothSides">
              <wp:wrapPolygon edited="0">
                <wp:start x="0" y="0"/>
                <wp:lineTo x="0" y="21360"/>
                <wp:lineTo x="21565" y="21360"/>
                <wp:lineTo x="21565"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0725" cy="1483360"/>
                    </a:xfrm>
                    <a:prstGeom prst="rect">
                      <a:avLst/>
                    </a:prstGeom>
                    <a:noFill/>
                    <a:ln>
                      <a:noFill/>
                    </a:ln>
                  </pic:spPr>
                </pic:pic>
              </a:graphicData>
            </a:graphic>
          </wp:anchor>
        </w:drawing>
      </w:r>
      <w:bookmarkEnd w:id="0"/>
      <w:r w:rsidR="00CA00D4">
        <w:rPr>
          <w:lang w:eastAsia="de-DE"/>
        </w:rPr>
        <w:t>Pornograf</w:t>
      </w:r>
      <w:r w:rsidR="00B61498">
        <w:rPr>
          <w:lang w:eastAsia="de-DE"/>
        </w:rPr>
        <w:t>ie</w:t>
      </w:r>
      <w:r w:rsidR="00AD796D">
        <w:rPr>
          <w:lang w:eastAsia="de-DE"/>
        </w:rPr>
        <w:t>. E</w:t>
      </w:r>
      <w:r w:rsidR="00F5778F">
        <w:rPr>
          <w:lang w:eastAsia="de-DE"/>
        </w:rPr>
        <w:t>in harmloser Zeitvertreib?</w:t>
      </w:r>
    </w:p>
    <w:p w:rsidR="00F5778F" w:rsidRDefault="00834B83" w:rsidP="00F5778F">
      <w:pPr>
        <w:rPr>
          <w:i/>
          <w:lang w:eastAsia="de-DE"/>
        </w:rPr>
      </w:pPr>
      <w:r>
        <w:rPr>
          <w:i/>
          <w:lang w:eastAsia="de-DE"/>
        </w:rPr>
        <w:t xml:space="preserve">Die Kirche hat </w:t>
      </w:r>
      <w:r w:rsidR="00CA00D4">
        <w:rPr>
          <w:i/>
          <w:lang w:eastAsia="de-DE"/>
        </w:rPr>
        <w:t>Pornograf</w:t>
      </w:r>
      <w:r>
        <w:rPr>
          <w:i/>
          <w:lang w:eastAsia="de-DE"/>
        </w:rPr>
        <w:t xml:space="preserve">ie immer als schwere Sünde verurteilt. </w:t>
      </w:r>
      <w:r w:rsidR="00AD796D">
        <w:rPr>
          <w:i/>
          <w:lang w:eastAsia="de-DE"/>
        </w:rPr>
        <w:t>Ist</w:t>
      </w:r>
      <w:r>
        <w:rPr>
          <w:i/>
          <w:lang w:eastAsia="de-DE"/>
        </w:rPr>
        <w:t xml:space="preserve"> das nicht übertrieben? Kann das Anschauen von Bildern </w:t>
      </w:r>
      <w:r w:rsidR="00AD796D">
        <w:rPr>
          <w:i/>
          <w:lang w:eastAsia="de-DE"/>
        </w:rPr>
        <w:t>wirklich</w:t>
      </w:r>
      <w:r w:rsidR="003D7F09">
        <w:rPr>
          <w:i/>
          <w:lang w:eastAsia="de-DE"/>
        </w:rPr>
        <w:t xml:space="preserve"> so schlimm</w:t>
      </w:r>
      <w:r>
        <w:rPr>
          <w:i/>
          <w:lang w:eastAsia="de-DE"/>
        </w:rPr>
        <w:t xml:space="preserve"> sein? </w:t>
      </w:r>
      <w:r w:rsidR="00856F13">
        <w:rPr>
          <w:i/>
          <w:lang w:eastAsia="de-DE"/>
        </w:rPr>
        <w:t xml:space="preserve">Gott </w:t>
      </w:r>
      <w:r w:rsidR="00AD796D">
        <w:rPr>
          <w:i/>
          <w:lang w:eastAsia="de-DE"/>
        </w:rPr>
        <w:t xml:space="preserve">hat uns </w:t>
      </w:r>
      <w:r w:rsidR="00856F13">
        <w:rPr>
          <w:i/>
          <w:lang w:eastAsia="de-DE"/>
        </w:rPr>
        <w:t xml:space="preserve">doch </w:t>
      </w:r>
      <w:r w:rsidR="00AD796D">
        <w:rPr>
          <w:i/>
          <w:lang w:eastAsia="de-DE"/>
        </w:rPr>
        <w:t>mit einem Leib erschaffen.</w:t>
      </w:r>
      <w:r>
        <w:rPr>
          <w:i/>
          <w:lang w:eastAsia="de-DE"/>
        </w:rPr>
        <w:t xml:space="preserve"> Solange </w:t>
      </w:r>
      <w:r w:rsidR="00CA00D4">
        <w:rPr>
          <w:i/>
          <w:lang w:eastAsia="de-DE"/>
        </w:rPr>
        <w:t>Pornograf</w:t>
      </w:r>
      <w:r>
        <w:rPr>
          <w:i/>
          <w:lang w:eastAsia="de-DE"/>
        </w:rPr>
        <w:t xml:space="preserve">ie keine </w:t>
      </w:r>
      <w:r w:rsidR="00AD796D">
        <w:rPr>
          <w:i/>
          <w:lang w:eastAsia="de-DE"/>
        </w:rPr>
        <w:t xml:space="preserve">ernsthafte </w:t>
      </w:r>
      <w:r>
        <w:rPr>
          <w:i/>
          <w:lang w:eastAsia="de-DE"/>
        </w:rPr>
        <w:t xml:space="preserve">Sucht wird, ist </w:t>
      </w:r>
      <w:r w:rsidR="00441039">
        <w:rPr>
          <w:i/>
          <w:lang w:eastAsia="de-DE"/>
        </w:rPr>
        <w:t xml:space="preserve">sie in Ordnung. </w:t>
      </w:r>
      <w:r w:rsidR="00AD796D">
        <w:rPr>
          <w:i/>
          <w:lang w:eastAsia="de-DE"/>
        </w:rPr>
        <w:t>Heute machen das ja</w:t>
      </w:r>
      <w:r w:rsidR="00441039">
        <w:rPr>
          <w:i/>
          <w:lang w:eastAsia="de-DE"/>
        </w:rPr>
        <w:t xml:space="preserve"> alle</w:t>
      </w:r>
      <w:r w:rsidR="00BE02E1">
        <w:rPr>
          <w:i/>
          <w:lang w:eastAsia="de-DE"/>
        </w:rPr>
        <w:t xml:space="preserve"> </w:t>
      </w:r>
      <w:r w:rsidR="00441039">
        <w:rPr>
          <w:i/>
          <w:lang w:eastAsia="de-DE"/>
        </w:rPr>
        <w:t>…</w:t>
      </w:r>
    </w:p>
    <w:p w:rsidR="00D4537C" w:rsidRDefault="00D4537C" w:rsidP="00F5778F">
      <w:pPr>
        <w:rPr>
          <w:lang w:eastAsia="de-DE"/>
        </w:rPr>
      </w:pPr>
    </w:p>
    <w:p w:rsidR="00D23892" w:rsidRDefault="00D23892" w:rsidP="00F5778F">
      <w:pPr>
        <w:rPr>
          <w:lang w:eastAsia="de-DE"/>
        </w:rPr>
      </w:pPr>
      <w:r>
        <w:rPr>
          <w:lang w:eastAsia="de-DE"/>
        </w:rPr>
        <w:t xml:space="preserve">Was bewirkt Pornografie mit uns selber? Was mit unseren Beziehungen zu den Mitmenschen? Was mit der Gesellschaft? </w:t>
      </w:r>
    </w:p>
    <w:p w:rsidR="00476E09" w:rsidRPr="00476E09" w:rsidRDefault="00476E09" w:rsidP="00F5778F">
      <w:pPr>
        <w:rPr>
          <w:lang w:eastAsia="de-DE"/>
        </w:rPr>
      </w:pPr>
    </w:p>
    <w:p w:rsidR="0024673C" w:rsidRDefault="00D45934" w:rsidP="0024673C">
      <w:pPr>
        <w:pStyle w:val="berschrift1"/>
        <w:rPr>
          <w:lang w:eastAsia="de-DE"/>
        </w:rPr>
      </w:pPr>
      <w:r>
        <w:rPr>
          <w:lang w:eastAsia="de-DE"/>
        </w:rPr>
        <w:t xml:space="preserve">Auswirkungen von </w:t>
      </w:r>
      <w:r w:rsidR="00CA00D4">
        <w:rPr>
          <w:lang w:eastAsia="de-DE"/>
        </w:rPr>
        <w:t>Pornograf</w:t>
      </w:r>
      <w:r w:rsidR="00926949">
        <w:rPr>
          <w:lang w:eastAsia="de-DE"/>
        </w:rPr>
        <w:t xml:space="preserve">ie </w:t>
      </w:r>
      <w:r>
        <w:rPr>
          <w:lang w:eastAsia="de-DE"/>
        </w:rPr>
        <w:t xml:space="preserve">auf unser </w:t>
      </w:r>
      <w:r w:rsidR="00926949">
        <w:rPr>
          <w:lang w:eastAsia="de-DE"/>
        </w:rPr>
        <w:t>Gehirn</w:t>
      </w:r>
    </w:p>
    <w:p w:rsidR="00926949" w:rsidRDefault="003D7F09" w:rsidP="00D73460">
      <w:pPr>
        <w:rPr>
          <w:lang w:eastAsia="de-DE"/>
        </w:rPr>
      </w:pPr>
      <w:r>
        <w:rPr>
          <w:lang w:eastAsia="de-DE"/>
        </w:rPr>
        <w:t>Jeder Mensch ist</w:t>
      </w:r>
      <w:r w:rsidR="00926949">
        <w:rPr>
          <w:lang w:eastAsia="de-DE"/>
        </w:rPr>
        <w:t xml:space="preserve"> auf der Suche nach </w:t>
      </w:r>
      <w:r w:rsidR="00856F13">
        <w:rPr>
          <w:lang w:eastAsia="de-DE"/>
        </w:rPr>
        <w:t xml:space="preserve">menschlicher </w:t>
      </w:r>
      <w:r w:rsidR="00926949">
        <w:rPr>
          <w:lang w:eastAsia="de-DE"/>
        </w:rPr>
        <w:t xml:space="preserve">Nähe und emotionaler Wärme. </w:t>
      </w:r>
      <w:r w:rsidR="00D066FC">
        <w:rPr>
          <w:lang w:eastAsia="de-DE"/>
        </w:rPr>
        <w:t xml:space="preserve">Hirnforscher wissen heute, dass schon im </w:t>
      </w:r>
      <w:r w:rsidR="00926949">
        <w:rPr>
          <w:lang w:eastAsia="de-DE"/>
        </w:rPr>
        <w:t>Baby</w:t>
      </w:r>
      <w:r w:rsidR="00D066FC">
        <w:rPr>
          <w:lang w:eastAsia="de-DE"/>
        </w:rPr>
        <w:t>-</w:t>
      </w:r>
      <w:r w:rsidR="00926949">
        <w:rPr>
          <w:lang w:eastAsia="de-DE"/>
        </w:rPr>
        <w:t xml:space="preserve"> und Kleinkind</w:t>
      </w:r>
      <w:r w:rsidR="00D066FC">
        <w:rPr>
          <w:lang w:eastAsia="de-DE"/>
        </w:rPr>
        <w:t xml:space="preserve">alter </w:t>
      </w:r>
      <w:r w:rsidR="00926949">
        <w:rPr>
          <w:lang w:eastAsia="de-DE"/>
        </w:rPr>
        <w:t>Verknüpfungen im Gehirn geprägt</w:t>
      </w:r>
      <w:r w:rsidR="00D066FC">
        <w:rPr>
          <w:lang w:eastAsia="de-DE"/>
        </w:rPr>
        <w:t xml:space="preserve"> werden, die uns bei warmer und </w:t>
      </w:r>
      <w:r w:rsidR="00926949">
        <w:rPr>
          <w:lang w:eastAsia="de-DE"/>
        </w:rPr>
        <w:t>nackte</w:t>
      </w:r>
      <w:r w:rsidR="00D066FC">
        <w:rPr>
          <w:lang w:eastAsia="de-DE"/>
        </w:rPr>
        <w:t>r</w:t>
      </w:r>
      <w:r w:rsidR="00926949">
        <w:rPr>
          <w:lang w:eastAsia="de-DE"/>
        </w:rPr>
        <w:t xml:space="preserve"> Haut </w:t>
      </w:r>
      <w:r w:rsidR="00856F13">
        <w:rPr>
          <w:lang w:eastAsia="de-DE"/>
        </w:rPr>
        <w:t xml:space="preserve">intuitiv </w:t>
      </w:r>
      <w:r w:rsidR="00D066FC">
        <w:rPr>
          <w:lang w:eastAsia="de-DE"/>
        </w:rPr>
        <w:t xml:space="preserve">an </w:t>
      </w:r>
      <w:r w:rsidR="00926949">
        <w:rPr>
          <w:lang w:eastAsia="de-DE"/>
        </w:rPr>
        <w:t>Liebe, Fürsorg</w:t>
      </w:r>
      <w:r w:rsidR="00D066FC">
        <w:rPr>
          <w:lang w:eastAsia="de-DE"/>
        </w:rPr>
        <w:t>e und</w:t>
      </w:r>
      <w:r w:rsidR="00926949">
        <w:rPr>
          <w:lang w:eastAsia="de-DE"/>
        </w:rPr>
        <w:t xml:space="preserve"> Zuneigung</w:t>
      </w:r>
      <w:r w:rsidR="00D066FC">
        <w:rPr>
          <w:lang w:eastAsia="de-DE"/>
        </w:rPr>
        <w:t xml:space="preserve"> denken lassen</w:t>
      </w:r>
      <w:r w:rsidR="00926949">
        <w:rPr>
          <w:lang w:eastAsia="de-DE"/>
        </w:rPr>
        <w:t xml:space="preserve">. Diese Verknüpfung geschieht nicht überlegt-reflektiert, sondern </w:t>
      </w:r>
      <w:r w:rsidR="00E83202">
        <w:rPr>
          <w:lang w:eastAsia="de-DE"/>
        </w:rPr>
        <w:t>automatisch-</w:t>
      </w:r>
      <w:r w:rsidR="00926949">
        <w:rPr>
          <w:lang w:eastAsia="de-DE"/>
        </w:rPr>
        <w:t>spontan. In der Pubertät erf</w:t>
      </w:r>
      <w:r w:rsidR="00A43157">
        <w:rPr>
          <w:lang w:eastAsia="de-DE"/>
        </w:rPr>
        <w:t>ä</w:t>
      </w:r>
      <w:r w:rsidR="00926949">
        <w:rPr>
          <w:lang w:eastAsia="de-DE"/>
        </w:rPr>
        <w:t>hr</w:t>
      </w:r>
      <w:r w:rsidR="00A43157">
        <w:rPr>
          <w:lang w:eastAsia="de-DE"/>
        </w:rPr>
        <w:t>t</w:t>
      </w:r>
      <w:r w:rsidR="00926949">
        <w:rPr>
          <w:lang w:eastAsia="de-DE"/>
        </w:rPr>
        <w:t xml:space="preserve"> </w:t>
      </w:r>
      <w:r w:rsidR="00A43157">
        <w:rPr>
          <w:lang w:eastAsia="de-DE"/>
        </w:rPr>
        <w:t>der Jugendliche</w:t>
      </w:r>
      <w:r w:rsidR="00926949">
        <w:rPr>
          <w:lang w:eastAsia="de-DE"/>
        </w:rPr>
        <w:t xml:space="preserve"> dazu noch das Gefühl von Lust und entwickel</w:t>
      </w:r>
      <w:r w:rsidR="00A43157">
        <w:rPr>
          <w:lang w:eastAsia="de-DE"/>
        </w:rPr>
        <w:t>t</w:t>
      </w:r>
      <w:r w:rsidR="00926949">
        <w:rPr>
          <w:lang w:eastAsia="de-DE"/>
        </w:rPr>
        <w:t xml:space="preserve"> </w:t>
      </w:r>
      <w:r w:rsidR="00E83202">
        <w:rPr>
          <w:lang w:eastAsia="de-DE"/>
        </w:rPr>
        <w:t>eine</w:t>
      </w:r>
      <w:r w:rsidR="00926949">
        <w:rPr>
          <w:lang w:eastAsia="de-DE"/>
        </w:rPr>
        <w:t xml:space="preserve"> Sehnsucht nach sexueller Vereinigung. </w:t>
      </w:r>
      <w:r w:rsidR="00E83202">
        <w:rPr>
          <w:lang w:eastAsia="de-DE"/>
        </w:rPr>
        <w:t xml:space="preserve">Im Moment, in dem man </w:t>
      </w:r>
      <w:r w:rsidR="00926949">
        <w:rPr>
          <w:lang w:eastAsia="de-DE"/>
        </w:rPr>
        <w:t xml:space="preserve">innige </w:t>
      </w:r>
      <w:r w:rsidR="00790AAD">
        <w:rPr>
          <w:lang w:eastAsia="de-DE"/>
        </w:rPr>
        <w:t>körperliche Nähe</w:t>
      </w:r>
      <w:r w:rsidR="00E83202">
        <w:rPr>
          <w:lang w:eastAsia="de-DE"/>
        </w:rPr>
        <w:t xml:space="preserve"> empfindet</w:t>
      </w:r>
      <w:r w:rsidR="00790AAD">
        <w:rPr>
          <w:lang w:eastAsia="de-DE"/>
        </w:rPr>
        <w:t>, w</w:t>
      </w:r>
      <w:r w:rsidR="00E83202">
        <w:rPr>
          <w:lang w:eastAsia="de-DE"/>
        </w:rPr>
        <w:t xml:space="preserve">erden im </w:t>
      </w:r>
      <w:r w:rsidR="00790AAD">
        <w:rPr>
          <w:lang w:eastAsia="de-DE"/>
        </w:rPr>
        <w:t xml:space="preserve">Gehirn bestimmte Hormone ausgeschüttet, durch die </w:t>
      </w:r>
      <w:r w:rsidR="00E83202">
        <w:rPr>
          <w:lang w:eastAsia="de-DE"/>
        </w:rPr>
        <w:t>man sich glücklich und geliebt fühlt</w:t>
      </w:r>
      <w:r w:rsidR="00790AAD">
        <w:rPr>
          <w:lang w:eastAsia="de-DE"/>
        </w:rPr>
        <w:t xml:space="preserve">. Genau </w:t>
      </w:r>
      <w:r w:rsidR="00A43157">
        <w:rPr>
          <w:lang w:eastAsia="de-DE"/>
        </w:rPr>
        <w:t xml:space="preserve">so wirkt </w:t>
      </w:r>
      <w:r w:rsidR="00CA00D4">
        <w:rPr>
          <w:lang w:eastAsia="de-DE"/>
        </w:rPr>
        <w:t>Pornograf</w:t>
      </w:r>
      <w:r w:rsidR="00790AAD">
        <w:rPr>
          <w:lang w:eastAsia="de-DE"/>
        </w:rPr>
        <w:t>ie</w:t>
      </w:r>
      <w:r w:rsidR="00A43157">
        <w:rPr>
          <w:lang w:eastAsia="de-DE"/>
        </w:rPr>
        <w:t>, allerdings nicht real, sondern „künstlich“</w:t>
      </w:r>
      <w:r w:rsidR="00790AAD">
        <w:rPr>
          <w:lang w:eastAsia="de-DE"/>
        </w:rPr>
        <w:t>:</w:t>
      </w:r>
    </w:p>
    <w:p w:rsidR="00790AAD" w:rsidRDefault="00D73460" w:rsidP="003D7F09">
      <w:pPr>
        <w:pStyle w:val="Listenabsatz"/>
        <w:numPr>
          <w:ilvl w:val="0"/>
          <w:numId w:val="15"/>
        </w:numPr>
        <w:ind w:left="360"/>
        <w:rPr>
          <w:lang w:eastAsia="de-DE"/>
        </w:rPr>
      </w:pPr>
      <w:r>
        <w:rPr>
          <w:lang w:eastAsia="de-DE"/>
        </w:rPr>
        <w:t xml:space="preserve">Durch das Anschauen von </w:t>
      </w:r>
      <w:r w:rsidR="00CA00D4">
        <w:rPr>
          <w:lang w:eastAsia="de-DE"/>
        </w:rPr>
        <w:t>Pornograf</w:t>
      </w:r>
      <w:r w:rsidR="00A338E0">
        <w:rPr>
          <w:lang w:eastAsia="de-DE"/>
        </w:rPr>
        <w:t>ie</w:t>
      </w:r>
      <w:r>
        <w:rPr>
          <w:lang w:eastAsia="de-DE"/>
        </w:rPr>
        <w:t xml:space="preserve"> kommt es zu eine</w:t>
      </w:r>
      <w:r w:rsidR="00A21567">
        <w:rPr>
          <w:lang w:eastAsia="de-DE"/>
        </w:rPr>
        <w:t>r</w:t>
      </w:r>
      <w:r>
        <w:rPr>
          <w:lang w:eastAsia="de-DE"/>
        </w:rPr>
        <w:t xml:space="preserve"> vermehrten Ausschüttung von Dopamin (=“Glückshormon“) in unserem Gehirn. Es ist der gleiche Stoff, der ausgeschüttet wird, wenn man einen </w:t>
      </w:r>
      <w:r w:rsidR="00856F13">
        <w:rPr>
          <w:lang w:eastAsia="de-DE"/>
        </w:rPr>
        <w:t xml:space="preserve">wirklichen </w:t>
      </w:r>
      <w:r>
        <w:rPr>
          <w:lang w:eastAsia="de-DE"/>
        </w:rPr>
        <w:t xml:space="preserve">nackten Körper sieht oder </w:t>
      </w:r>
      <w:r w:rsidR="00A338E0">
        <w:rPr>
          <w:lang w:eastAsia="de-DE"/>
        </w:rPr>
        <w:t>den Geschlechtsverkehr vollzieht</w:t>
      </w:r>
      <w:r>
        <w:rPr>
          <w:lang w:eastAsia="de-DE"/>
        </w:rPr>
        <w:t xml:space="preserve">. Das Gehirn kann </w:t>
      </w:r>
      <w:r w:rsidR="00856F13">
        <w:rPr>
          <w:lang w:eastAsia="de-DE"/>
        </w:rPr>
        <w:t>nicht zwischen</w:t>
      </w:r>
      <w:r w:rsidR="00A338E0">
        <w:rPr>
          <w:lang w:eastAsia="de-DE"/>
        </w:rPr>
        <w:t xml:space="preserve"> Illusion </w:t>
      </w:r>
      <w:r w:rsidR="00856F13">
        <w:rPr>
          <w:lang w:eastAsia="de-DE"/>
        </w:rPr>
        <w:t xml:space="preserve">und </w:t>
      </w:r>
      <w:r>
        <w:rPr>
          <w:lang w:eastAsia="de-DE"/>
        </w:rPr>
        <w:t>Realität unterscheiden und gaukelt uns das gleiche Gefühl von Liebe und Wärme vor, wie bei einer echten Begegnung.</w:t>
      </w:r>
      <w:r w:rsidR="00192A69">
        <w:rPr>
          <w:lang w:eastAsia="de-DE"/>
        </w:rPr>
        <w:t xml:space="preserve"> </w:t>
      </w:r>
    </w:p>
    <w:p w:rsidR="005349FB" w:rsidRDefault="00856F13" w:rsidP="003D7F09">
      <w:pPr>
        <w:pStyle w:val="Listenabsatz"/>
        <w:numPr>
          <w:ilvl w:val="0"/>
          <w:numId w:val="15"/>
        </w:numPr>
        <w:ind w:left="360"/>
        <w:rPr>
          <w:lang w:eastAsia="de-DE"/>
        </w:rPr>
      </w:pPr>
      <w:r>
        <w:rPr>
          <w:lang w:eastAsia="de-DE"/>
        </w:rPr>
        <w:t xml:space="preserve">Ein </w:t>
      </w:r>
      <w:r w:rsidR="00192A69">
        <w:rPr>
          <w:lang w:eastAsia="de-DE"/>
        </w:rPr>
        <w:t>Glücksgefühl möchte man immer wieder haben</w:t>
      </w:r>
      <w:r w:rsidR="00A21567">
        <w:rPr>
          <w:lang w:eastAsia="de-DE"/>
        </w:rPr>
        <w:t>, u</w:t>
      </w:r>
      <w:r w:rsidR="00192A69">
        <w:rPr>
          <w:lang w:eastAsia="de-DE"/>
        </w:rPr>
        <w:t xml:space="preserve">nd </w:t>
      </w:r>
      <w:r w:rsidR="00A21567">
        <w:rPr>
          <w:lang w:eastAsia="de-DE"/>
        </w:rPr>
        <w:t xml:space="preserve">zwar </w:t>
      </w:r>
      <w:r w:rsidR="00A338E0">
        <w:rPr>
          <w:lang w:eastAsia="de-DE"/>
        </w:rPr>
        <w:t xml:space="preserve">immer </w:t>
      </w:r>
      <w:r w:rsidR="00192A69">
        <w:rPr>
          <w:lang w:eastAsia="de-DE"/>
        </w:rPr>
        <w:t>häufiger. So klickt man ein Video n</w:t>
      </w:r>
      <w:r w:rsidR="003E6567">
        <w:rPr>
          <w:lang w:eastAsia="de-DE"/>
        </w:rPr>
        <w:t>a</w:t>
      </w:r>
      <w:r w:rsidR="00192A69">
        <w:rPr>
          <w:lang w:eastAsia="de-DE"/>
        </w:rPr>
        <w:t xml:space="preserve">ch dem anderen. </w:t>
      </w:r>
      <w:r w:rsidR="00CA00D4">
        <w:rPr>
          <w:lang w:eastAsia="de-DE"/>
        </w:rPr>
        <w:t>Pornograf</w:t>
      </w:r>
      <w:r w:rsidR="00192A69">
        <w:rPr>
          <w:lang w:eastAsia="de-DE"/>
        </w:rPr>
        <w:t xml:space="preserve">ie hat damit </w:t>
      </w:r>
      <w:r w:rsidR="00F518D1">
        <w:rPr>
          <w:lang w:eastAsia="de-DE"/>
        </w:rPr>
        <w:t xml:space="preserve">im Gehirn </w:t>
      </w:r>
      <w:r w:rsidR="00192A69">
        <w:rPr>
          <w:lang w:eastAsia="de-DE"/>
        </w:rPr>
        <w:t>de facto die gleiche Wirkungsweise wie die klassisch</w:t>
      </w:r>
      <w:r w:rsidR="00F518D1">
        <w:rPr>
          <w:lang w:eastAsia="de-DE"/>
        </w:rPr>
        <w:t>en Raus</w:t>
      </w:r>
      <w:r w:rsidR="00A21567">
        <w:rPr>
          <w:lang w:eastAsia="de-DE"/>
        </w:rPr>
        <w:t>ch</w:t>
      </w:r>
      <w:r w:rsidR="00F518D1">
        <w:rPr>
          <w:lang w:eastAsia="de-DE"/>
        </w:rPr>
        <w:t xml:space="preserve">mittel wie z.B. Heroin. </w:t>
      </w:r>
      <w:r w:rsidR="00192A69">
        <w:rPr>
          <w:lang w:eastAsia="de-DE"/>
        </w:rPr>
        <w:t xml:space="preserve">Es macht </w:t>
      </w:r>
      <w:r w:rsidR="005216D7">
        <w:rPr>
          <w:lang w:eastAsia="de-DE"/>
        </w:rPr>
        <w:t>das</w:t>
      </w:r>
      <w:r w:rsidR="00192A69">
        <w:rPr>
          <w:lang w:eastAsia="de-DE"/>
        </w:rPr>
        <w:t xml:space="preserve"> Gehirn süchtig.</w:t>
      </w:r>
    </w:p>
    <w:p w:rsidR="00132A56" w:rsidRDefault="00E35E36" w:rsidP="003D7F09">
      <w:pPr>
        <w:pStyle w:val="Listenabsatz"/>
        <w:numPr>
          <w:ilvl w:val="0"/>
          <w:numId w:val="15"/>
        </w:numPr>
        <w:ind w:left="360"/>
        <w:rPr>
          <w:lang w:eastAsia="de-DE"/>
        </w:rPr>
      </w:pPr>
      <w:r w:rsidRPr="00D23892">
        <w:t>Die Berliner Wissenschaftler</w:t>
      </w:r>
      <w:r w:rsidR="00A21567" w:rsidRPr="00D23892">
        <w:t>in</w:t>
      </w:r>
      <w:r w:rsidRPr="00D23892">
        <w:t xml:space="preserve"> Simone Kühn und Jürgen Gallinat </w:t>
      </w:r>
      <w:r w:rsidR="00A21567" w:rsidRPr="00D23892">
        <w:t xml:space="preserve">gehen </w:t>
      </w:r>
      <w:r w:rsidRPr="00D23892">
        <w:t xml:space="preserve">in der Studie “Structural Correlates and Functional Connectivity Associated With </w:t>
      </w:r>
      <w:r w:rsidR="00CA00D4" w:rsidRPr="00D23892">
        <w:t>Pornograf</w:t>
      </w:r>
      <w:r w:rsidRPr="00D23892">
        <w:t xml:space="preserve">y Consumption. </w:t>
      </w:r>
      <w:r>
        <w:t xml:space="preserve">The Brain on Porn“ der Frage nach, </w:t>
      </w:r>
      <w:r w:rsidR="00F518D1">
        <w:t>wie</w:t>
      </w:r>
      <w:r w:rsidRPr="00850B3C">
        <w:t xml:space="preserve"> </w:t>
      </w:r>
      <w:r>
        <w:t xml:space="preserve">der Konsum von pornografischem Material </w:t>
      </w:r>
      <w:r w:rsidR="00F518D1">
        <w:t xml:space="preserve">das </w:t>
      </w:r>
      <w:r>
        <w:t xml:space="preserve">menschlichen Gehirn </w:t>
      </w:r>
      <w:r w:rsidR="00F518D1">
        <w:t>verändert</w:t>
      </w:r>
      <w:r>
        <w:t>.</w:t>
      </w:r>
      <w:r w:rsidR="00856F13">
        <w:rPr>
          <w:rStyle w:val="Funotenzeichen"/>
        </w:rPr>
        <w:footnoteReference w:id="1"/>
      </w:r>
      <w:r>
        <w:t xml:space="preserve"> </w:t>
      </w:r>
      <w:r w:rsidR="00856F13">
        <w:t xml:space="preserve">Ihr </w:t>
      </w:r>
      <w:r>
        <w:t xml:space="preserve">Ergebnis: Je mehr </w:t>
      </w:r>
      <w:r w:rsidR="003D7F09">
        <w:t>und je länger eine</w:t>
      </w:r>
      <w:r>
        <w:t xml:space="preserve"> </w:t>
      </w:r>
      <w:r w:rsidR="00F518D1">
        <w:t xml:space="preserve">Versuchsperson </w:t>
      </w:r>
      <w:r>
        <w:t xml:space="preserve">Pornografie </w:t>
      </w:r>
      <w:r w:rsidR="003D7F09">
        <w:t>konsumiert hat</w:t>
      </w:r>
      <w:r>
        <w:t xml:space="preserve">, desto kleiner war das Volumen ihres Striatums, einer Hirnregion, die zum Belohnungssystem des Gehirns gehört. „Das könnte bedeuten, dass der regelmäßige Konsum von Pornografie das Belohnungssystem gewissermaßen ausleiert“, </w:t>
      </w:r>
      <w:r w:rsidR="00F518D1">
        <w:t>erklärte</w:t>
      </w:r>
      <w:r>
        <w:t xml:space="preserve"> Simone Kühn. </w:t>
      </w:r>
      <w:r w:rsidR="00D23892">
        <w:t>Das</w:t>
      </w:r>
      <w:r w:rsidR="00A21567">
        <w:t xml:space="preserve"> bedeutet, dass nach </w:t>
      </w:r>
      <w:r w:rsidR="00AA488D">
        <w:t>Pornograf</w:t>
      </w:r>
      <w:r w:rsidR="00A21567">
        <w:t xml:space="preserve">iekonsum </w:t>
      </w:r>
      <w:r>
        <w:rPr>
          <w:lang w:eastAsia="de-DE"/>
        </w:rPr>
        <w:t>immer stärkere visuelle Reize notwendig</w:t>
      </w:r>
      <w:r w:rsidR="00A21567">
        <w:rPr>
          <w:lang w:eastAsia="de-DE"/>
        </w:rPr>
        <w:t xml:space="preserve"> sind</w:t>
      </w:r>
      <w:r>
        <w:rPr>
          <w:lang w:eastAsia="de-DE"/>
        </w:rPr>
        <w:t xml:space="preserve">, um die gleiche emotionale </w:t>
      </w:r>
      <w:r w:rsidR="00F518D1">
        <w:rPr>
          <w:lang w:eastAsia="de-DE"/>
        </w:rPr>
        <w:t>W</w:t>
      </w:r>
      <w:r>
        <w:rPr>
          <w:lang w:eastAsia="de-DE"/>
        </w:rPr>
        <w:t xml:space="preserve">irkung zu erzielen. Als Folge davon </w:t>
      </w:r>
      <w:r w:rsidR="00A21567">
        <w:rPr>
          <w:lang w:eastAsia="de-DE"/>
        </w:rPr>
        <w:t xml:space="preserve">braucht der Konsument </w:t>
      </w:r>
      <w:r>
        <w:rPr>
          <w:lang w:eastAsia="de-DE"/>
        </w:rPr>
        <w:t>immer härte</w:t>
      </w:r>
      <w:r w:rsidR="003D4B09">
        <w:rPr>
          <w:lang w:eastAsia="de-DE"/>
        </w:rPr>
        <w:t>re</w:t>
      </w:r>
      <w:r w:rsidR="00A21567">
        <w:rPr>
          <w:lang w:eastAsia="de-DE"/>
        </w:rPr>
        <w:t>, also gewaltgeladene</w:t>
      </w:r>
      <w:r>
        <w:rPr>
          <w:lang w:eastAsia="de-DE"/>
        </w:rPr>
        <w:t xml:space="preserve"> und </w:t>
      </w:r>
      <w:r w:rsidR="00A21567">
        <w:rPr>
          <w:lang w:eastAsia="de-DE"/>
        </w:rPr>
        <w:t xml:space="preserve">immer </w:t>
      </w:r>
      <w:r>
        <w:rPr>
          <w:lang w:eastAsia="de-DE"/>
        </w:rPr>
        <w:t>extremer</w:t>
      </w:r>
      <w:r w:rsidR="00A21567">
        <w:rPr>
          <w:lang w:eastAsia="de-DE"/>
        </w:rPr>
        <w:t xml:space="preserve">e Videos, außerdem kommt es zu immer mehr Klicks auf </w:t>
      </w:r>
      <w:r w:rsidR="00AA488D">
        <w:rPr>
          <w:lang w:eastAsia="de-DE"/>
        </w:rPr>
        <w:t>pornograf</w:t>
      </w:r>
      <w:r w:rsidR="00A21567">
        <w:rPr>
          <w:lang w:eastAsia="de-DE"/>
        </w:rPr>
        <w:t>isches Material</w:t>
      </w:r>
      <w:r w:rsidR="00D23892">
        <w:rPr>
          <w:lang w:eastAsia="de-DE"/>
        </w:rPr>
        <w:t>.</w:t>
      </w:r>
    </w:p>
    <w:p w:rsidR="0023571C" w:rsidRDefault="00186C67" w:rsidP="003D7F09">
      <w:pPr>
        <w:pStyle w:val="Listenabsatz"/>
        <w:numPr>
          <w:ilvl w:val="0"/>
          <w:numId w:val="15"/>
        </w:numPr>
        <w:ind w:left="360"/>
        <w:rPr>
          <w:lang w:eastAsia="de-DE"/>
        </w:rPr>
      </w:pPr>
      <w:r>
        <w:rPr>
          <w:lang w:eastAsia="de-DE"/>
        </w:rPr>
        <w:t>D</w:t>
      </w:r>
      <w:r w:rsidR="0023571C">
        <w:rPr>
          <w:lang w:eastAsia="de-DE"/>
        </w:rPr>
        <w:t xml:space="preserve">as Gehirn </w:t>
      </w:r>
      <w:r>
        <w:rPr>
          <w:lang w:eastAsia="de-DE"/>
        </w:rPr>
        <w:t xml:space="preserve">gewöhnt sich </w:t>
      </w:r>
      <w:r w:rsidR="0023571C">
        <w:rPr>
          <w:lang w:eastAsia="de-DE"/>
        </w:rPr>
        <w:t>daran, Glückshormone zu erhalten, ohne dafür etwas leisten zu müssen</w:t>
      </w:r>
      <w:r w:rsidR="003D7F09">
        <w:rPr>
          <w:lang w:eastAsia="de-DE"/>
        </w:rPr>
        <w:t xml:space="preserve"> – anders als beim</w:t>
      </w:r>
      <w:r w:rsidR="0023571C">
        <w:rPr>
          <w:lang w:eastAsia="de-DE"/>
        </w:rPr>
        <w:t xml:space="preserve"> </w:t>
      </w:r>
      <w:r>
        <w:rPr>
          <w:lang w:eastAsia="de-DE"/>
        </w:rPr>
        <w:t xml:space="preserve">Sport oder </w:t>
      </w:r>
      <w:r w:rsidR="003D7F09">
        <w:rPr>
          <w:lang w:eastAsia="de-DE"/>
        </w:rPr>
        <w:t xml:space="preserve">bei </w:t>
      </w:r>
      <w:r>
        <w:rPr>
          <w:lang w:eastAsia="de-DE"/>
        </w:rPr>
        <w:t>kreativer Arbeit</w:t>
      </w:r>
      <w:r w:rsidR="0023571C">
        <w:rPr>
          <w:lang w:eastAsia="de-DE"/>
        </w:rPr>
        <w:t xml:space="preserve"> </w:t>
      </w:r>
      <w:r>
        <w:rPr>
          <w:lang w:eastAsia="de-DE"/>
        </w:rPr>
        <w:t xml:space="preserve">der Fall </w:t>
      </w:r>
      <w:r w:rsidR="0023571C">
        <w:rPr>
          <w:lang w:eastAsia="de-DE"/>
        </w:rPr>
        <w:t xml:space="preserve">ist. Im realen Leben ist </w:t>
      </w:r>
      <w:r w:rsidR="00E26C4A">
        <w:rPr>
          <w:lang w:eastAsia="de-DE"/>
        </w:rPr>
        <w:t>das Glückserlebnis</w:t>
      </w:r>
      <w:r w:rsidR="0023571C">
        <w:rPr>
          <w:lang w:eastAsia="de-DE"/>
        </w:rPr>
        <w:t xml:space="preserve"> die Belohnung für </w:t>
      </w:r>
      <w:r w:rsidR="003D7F09">
        <w:rPr>
          <w:lang w:eastAsia="de-DE"/>
        </w:rPr>
        <w:t>eine</w:t>
      </w:r>
      <w:r w:rsidR="00E26C4A">
        <w:rPr>
          <w:lang w:eastAsia="de-DE"/>
        </w:rPr>
        <w:t xml:space="preserve"> </w:t>
      </w:r>
      <w:r w:rsidR="0023571C">
        <w:rPr>
          <w:lang w:eastAsia="de-DE"/>
        </w:rPr>
        <w:t xml:space="preserve">eigene Anstrengung. </w:t>
      </w:r>
      <w:r w:rsidR="00E26C4A">
        <w:rPr>
          <w:lang w:eastAsia="de-DE"/>
        </w:rPr>
        <w:t>Dies gilt auch für da</w:t>
      </w:r>
      <w:r>
        <w:rPr>
          <w:lang w:eastAsia="de-DE"/>
        </w:rPr>
        <w:t xml:space="preserve">s Glück einer realen Beziehung, </w:t>
      </w:r>
      <w:r w:rsidR="00E26C4A">
        <w:rPr>
          <w:lang w:eastAsia="de-DE"/>
        </w:rPr>
        <w:t>die von der gegen</w:t>
      </w:r>
      <w:r>
        <w:rPr>
          <w:lang w:eastAsia="de-DE"/>
        </w:rPr>
        <w:t xml:space="preserve">seitigen Opferbereitschaft lebt. </w:t>
      </w:r>
      <w:r w:rsidR="00CA00D4">
        <w:rPr>
          <w:lang w:eastAsia="de-DE"/>
        </w:rPr>
        <w:t>Pornograf</w:t>
      </w:r>
      <w:r>
        <w:rPr>
          <w:lang w:eastAsia="de-DE"/>
        </w:rPr>
        <w:t xml:space="preserve">ie, die ein </w:t>
      </w:r>
      <w:r w:rsidR="00E26C4A">
        <w:rPr>
          <w:lang w:eastAsia="de-DE"/>
        </w:rPr>
        <w:t xml:space="preserve">Glücksgefühl auf Knopfdruck </w:t>
      </w:r>
      <w:r>
        <w:rPr>
          <w:lang w:eastAsia="de-DE"/>
        </w:rPr>
        <w:t xml:space="preserve">ermöglicht, </w:t>
      </w:r>
      <w:r w:rsidR="00E81F53">
        <w:rPr>
          <w:lang w:eastAsia="de-DE"/>
        </w:rPr>
        <w:t>gefährdet damit die Einsa</w:t>
      </w:r>
      <w:r w:rsidR="005349FB">
        <w:rPr>
          <w:lang w:eastAsia="de-DE"/>
        </w:rPr>
        <w:t>tzbereitschaft im realen Leben.</w:t>
      </w:r>
    </w:p>
    <w:p w:rsidR="007A0807" w:rsidRDefault="00AA17E1" w:rsidP="003D7F09">
      <w:pPr>
        <w:pStyle w:val="Listenabsatz"/>
        <w:numPr>
          <w:ilvl w:val="0"/>
          <w:numId w:val="15"/>
        </w:numPr>
        <w:ind w:left="360"/>
        <w:rPr>
          <w:lang w:eastAsia="de-DE"/>
        </w:rPr>
      </w:pPr>
      <w:r>
        <w:rPr>
          <w:lang w:eastAsia="de-DE"/>
        </w:rPr>
        <w:lastRenderedPageBreak/>
        <w:t xml:space="preserve">Vor allem in der Pubertät sind Jugendliche besonders empfänglich für sexuelle Signale. In dieser Zeit bilden sich im Gehirn die </w:t>
      </w:r>
      <w:r w:rsidR="00431A4A">
        <w:rPr>
          <w:lang w:eastAsia="de-DE"/>
        </w:rPr>
        <w:t>sogenannten</w:t>
      </w:r>
      <w:r>
        <w:rPr>
          <w:lang w:eastAsia="de-DE"/>
        </w:rPr>
        <w:t xml:space="preserve"> sexuellen Präferenzstrukturen</w:t>
      </w:r>
      <w:r w:rsidR="00A21567">
        <w:rPr>
          <w:lang w:eastAsia="de-DE"/>
        </w:rPr>
        <w:t xml:space="preserve"> noch aus</w:t>
      </w:r>
      <w:r>
        <w:rPr>
          <w:lang w:eastAsia="de-DE"/>
        </w:rPr>
        <w:t>. Diese bestimmen</w:t>
      </w:r>
      <w:r w:rsidR="00431A4A">
        <w:rPr>
          <w:lang w:eastAsia="de-DE"/>
        </w:rPr>
        <w:t>, welche „Art“ von Sex man bevorzugt. Alle Bilder und Videos, die mit sexuellen Erregungen im Gehirn verknüpft worden sind, prägen die zukünftigen s</w:t>
      </w:r>
      <w:r w:rsidR="00691D61">
        <w:rPr>
          <w:lang w:eastAsia="de-DE"/>
        </w:rPr>
        <w:t>exuellen Vorlieben einer Person.</w:t>
      </w:r>
    </w:p>
    <w:p w:rsidR="004F6BE6" w:rsidRDefault="004F6BE6" w:rsidP="003D7F09">
      <w:pPr>
        <w:pStyle w:val="Listenabsatz"/>
        <w:numPr>
          <w:ilvl w:val="0"/>
          <w:numId w:val="15"/>
        </w:numPr>
        <w:ind w:left="360"/>
        <w:rPr>
          <w:lang w:eastAsia="de-DE"/>
        </w:rPr>
      </w:pPr>
      <w:r w:rsidRPr="006A53A8">
        <w:t xml:space="preserve">Die Universität von Nebraska-Lincoln hat im August 2017 Ergebnisse einer aktuellen Studie mit dem Titel „Age and Experience of First Exposure to </w:t>
      </w:r>
      <w:r w:rsidR="00CA00D4">
        <w:t>Pornograf</w:t>
      </w:r>
      <w:r w:rsidRPr="006A53A8">
        <w:t xml:space="preserve">y: Relations to Masculine Norms“ veröffentlicht. </w:t>
      </w:r>
      <w:r>
        <w:t xml:space="preserve">Das Ergebnis: </w:t>
      </w:r>
      <w:r w:rsidR="00A21567">
        <w:t>J</w:t>
      </w:r>
      <w:r>
        <w:t xml:space="preserve">e früher </w:t>
      </w:r>
      <w:r w:rsidR="003D7F09">
        <w:t>ein Junge</w:t>
      </w:r>
      <w:r>
        <w:t xml:space="preserve"> m</w:t>
      </w:r>
      <w:r w:rsidR="003D7F09">
        <w:t>it Pornografie in Kontakt kommt</w:t>
      </w:r>
      <w:r>
        <w:t xml:space="preserve">, desto größer </w:t>
      </w:r>
      <w:r w:rsidR="00A21567">
        <w:t xml:space="preserve">wird </w:t>
      </w:r>
      <w:r>
        <w:t>das Bestreben, Macht über Frauen auszuüben.</w:t>
      </w:r>
      <w:r>
        <w:rPr>
          <w:rStyle w:val="Funotenzeichen"/>
        </w:rPr>
        <w:footnoteReference w:id="2"/>
      </w:r>
    </w:p>
    <w:p w:rsidR="00547D75" w:rsidRDefault="00547D75" w:rsidP="00D95229">
      <w:pPr>
        <w:ind w:left="360"/>
        <w:rPr>
          <w:lang w:eastAsia="de-DE"/>
        </w:rPr>
      </w:pPr>
    </w:p>
    <w:p w:rsidR="003E6567" w:rsidRDefault="003E6567" w:rsidP="00D73460">
      <w:pPr>
        <w:rPr>
          <w:lang w:eastAsia="de-DE"/>
        </w:rPr>
      </w:pPr>
    </w:p>
    <w:p w:rsidR="00DE2A85" w:rsidRDefault="00DE2A85" w:rsidP="00D73460">
      <w:pPr>
        <w:rPr>
          <w:lang w:eastAsia="de-DE"/>
        </w:rPr>
      </w:pPr>
    </w:p>
    <w:p w:rsidR="0024673C" w:rsidRDefault="00431A4A" w:rsidP="0024673C">
      <w:pPr>
        <w:pStyle w:val="berschrift1"/>
        <w:rPr>
          <w:lang w:eastAsia="de-DE"/>
        </w:rPr>
      </w:pPr>
      <w:r>
        <w:rPr>
          <w:lang w:eastAsia="de-DE"/>
        </w:rPr>
        <w:t xml:space="preserve">Auswirkungen auf </w:t>
      </w:r>
      <w:r w:rsidR="0024673C">
        <w:rPr>
          <w:lang w:eastAsia="de-DE"/>
        </w:rPr>
        <w:t>echte Beziehungen</w:t>
      </w:r>
    </w:p>
    <w:p w:rsidR="0024673C" w:rsidRDefault="00CA00D4" w:rsidP="0024673C">
      <w:pPr>
        <w:rPr>
          <w:lang w:eastAsia="de-DE"/>
        </w:rPr>
      </w:pPr>
      <w:r>
        <w:rPr>
          <w:lang w:eastAsia="de-DE"/>
        </w:rPr>
        <w:t>Pornograf</w:t>
      </w:r>
      <w:r w:rsidR="00204B4E">
        <w:rPr>
          <w:lang w:eastAsia="de-DE"/>
        </w:rPr>
        <w:t xml:space="preserve">ie beeinflusst nicht nur </w:t>
      </w:r>
      <w:r w:rsidR="005216D7">
        <w:rPr>
          <w:lang w:eastAsia="de-DE"/>
        </w:rPr>
        <w:t>die</w:t>
      </w:r>
      <w:r w:rsidR="00204B4E">
        <w:rPr>
          <w:lang w:eastAsia="de-DE"/>
        </w:rPr>
        <w:t xml:space="preserve"> ei</w:t>
      </w:r>
      <w:r w:rsidR="000272A1">
        <w:rPr>
          <w:lang w:eastAsia="de-DE"/>
        </w:rPr>
        <w:t xml:space="preserve">genen Denkstrukturen, sondern </w:t>
      </w:r>
      <w:r w:rsidR="00204B4E">
        <w:rPr>
          <w:lang w:eastAsia="de-DE"/>
        </w:rPr>
        <w:t xml:space="preserve">als Folge davon auch </w:t>
      </w:r>
      <w:r w:rsidR="005216D7">
        <w:rPr>
          <w:lang w:eastAsia="de-DE"/>
        </w:rPr>
        <w:t>das</w:t>
      </w:r>
      <w:r w:rsidR="00204B4E">
        <w:rPr>
          <w:lang w:eastAsia="de-DE"/>
        </w:rPr>
        <w:t xml:space="preserve"> Verhalten gegenüber den Personen </w:t>
      </w:r>
      <w:r w:rsidR="005216D7">
        <w:rPr>
          <w:lang w:eastAsia="de-DE"/>
        </w:rPr>
        <w:t>im</w:t>
      </w:r>
      <w:r w:rsidR="00204B4E">
        <w:rPr>
          <w:lang w:eastAsia="de-DE"/>
        </w:rPr>
        <w:t xml:space="preserve"> Umfeld. Man kann nicht am Abend in Form von Pornos ein bestimmtes Bild von Sexualität konsumieren, anschließend den PC abschalten und denken, man sei immer noch der gleiche. Die Bilder hinterlassen einen Eindruck i</w:t>
      </w:r>
      <w:r w:rsidR="00DF6DDE">
        <w:rPr>
          <w:lang w:eastAsia="de-DE"/>
        </w:rPr>
        <w:t xml:space="preserve">m Kopf, den man nicht vergisst – </w:t>
      </w:r>
      <w:r w:rsidR="00204B4E">
        <w:rPr>
          <w:lang w:eastAsia="de-DE"/>
        </w:rPr>
        <w:t>zumin</w:t>
      </w:r>
      <w:r w:rsidR="00431A4A">
        <w:rPr>
          <w:lang w:eastAsia="de-DE"/>
        </w:rPr>
        <w:t>dest nicht im Unterbewusstsein.</w:t>
      </w:r>
    </w:p>
    <w:p w:rsidR="00431A4A" w:rsidRDefault="000272A1" w:rsidP="000272A1">
      <w:pPr>
        <w:pStyle w:val="Listenabsatz"/>
        <w:numPr>
          <w:ilvl w:val="0"/>
          <w:numId w:val="15"/>
        </w:numPr>
        <w:ind w:left="360"/>
        <w:rPr>
          <w:lang w:eastAsia="de-DE"/>
        </w:rPr>
      </w:pPr>
      <w:r>
        <w:rPr>
          <w:lang w:eastAsia="de-DE"/>
        </w:rPr>
        <w:t xml:space="preserve">Der feste </w:t>
      </w:r>
      <w:r w:rsidR="00431A4A">
        <w:rPr>
          <w:lang w:eastAsia="de-DE"/>
        </w:rPr>
        <w:t>Partner</w:t>
      </w:r>
      <w:r>
        <w:rPr>
          <w:lang w:eastAsia="de-DE"/>
        </w:rPr>
        <w:t xml:space="preserve"> in der Ehe </w:t>
      </w:r>
      <w:r w:rsidR="00431A4A">
        <w:rPr>
          <w:lang w:eastAsia="de-DE"/>
        </w:rPr>
        <w:t xml:space="preserve">schneidet im Vergleich zu den Pornodarstellern </w:t>
      </w:r>
      <w:r>
        <w:rPr>
          <w:lang w:eastAsia="de-DE"/>
        </w:rPr>
        <w:t xml:space="preserve">irgendwie </w:t>
      </w:r>
      <w:r w:rsidR="00431A4A">
        <w:rPr>
          <w:lang w:eastAsia="de-DE"/>
        </w:rPr>
        <w:t>immer schlechter ab</w:t>
      </w:r>
      <w:r w:rsidR="00656A67">
        <w:rPr>
          <w:lang w:eastAsia="de-DE"/>
        </w:rPr>
        <w:t>, weshalb d</w:t>
      </w:r>
      <w:r w:rsidR="00DE2A85">
        <w:rPr>
          <w:lang w:eastAsia="de-DE"/>
        </w:rPr>
        <w:t>ie „normal gelebte Sexualität“ langweilig</w:t>
      </w:r>
      <w:r w:rsidR="00656A67" w:rsidRPr="00656A67">
        <w:rPr>
          <w:lang w:eastAsia="de-DE"/>
        </w:rPr>
        <w:t xml:space="preserve"> </w:t>
      </w:r>
      <w:r w:rsidR="00656A67">
        <w:rPr>
          <w:lang w:eastAsia="de-DE"/>
        </w:rPr>
        <w:t>wird</w:t>
      </w:r>
      <w:r w:rsidR="00DE2A85">
        <w:rPr>
          <w:lang w:eastAsia="de-DE"/>
        </w:rPr>
        <w:t xml:space="preserve">. </w:t>
      </w:r>
      <w:r w:rsidR="00E7650E">
        <w:rPr>
          <w:lang w:eastAsia="de-DE"/>
        </w:rPr>
        <w:t>Der Partner</w:t>
      </w:r>
      <w:r w:rsidR="00431A4A">
        <w:rPr>
          <w:lang w:eastAsia="de-DE"/>
        </w:rPr>
        <w:t xml:space="preserve"> wird </w:t>
      </w:r>
      <w:r>
        <w:rPr>
          <w:lang w:eastAsia="de-DE"/>
        </w:rPr>
        <w:t>im Normalfall</w:t>
      </w:r>
      <w:r w:rsidR="00E7650E">
        <w:rPr>
          <w:lang w:eastAsia="de-DE"/>
        </w:rPr>
        <w:t xml:space="preserve"> </w:t>
      </w:r>
      <w:r w:rsidR="00431A4A">
        <w:rPr>
          <w:lang w:eastAsia="de-DE"/>
        </w:rPr>
        <w:t xml:space="preserve">auch nicht (freiwillig) </w:t>
      </w:r>
      <w:r>
        <w:rPr>
          <w:lang w:eastAsia="de-DE"/>
        </w:rPr>
        <w:t>alle</w:t>
      </w:r>
      <w:r w:rsidR="00431A4A">
        <w:rPr>
          <w:lang w:eastAsia="de-DE"/>
        </w:rPr>
        <w:t xml:space="preserve"> Praktiken ausüben, </w:t>
      </w:r>
      <w:r>
        <w:rPr>
          <w:lang w:eastAsia="de-DE"/>
        </w:rPr>
        <w:t>die</w:t>
      </w:r>
      <w:r w:rsidR="00431A4A">
        <w:rPr>
          <w:lang w:eastAsia="de-DE"/>
        </w:rPr>
        <w:t xml:space="preserve"> in Pornos dargestellt werden.</w:t>
      </w:r>
      <w:r w:rsidR="00DF6DDE">
        <w:rPr>
          <w:lang w:eastAsia="de-DE"/>
        </w:rPr>
        <w:t xml:space="preserve"> </w:t>
      </w:r>
      <w:r w:rsidR="00431A4A">
        <w:rPr>
          <w:lang w:eastAsia="de-DE"/>
        </w:rPr>
        <w:t xml:space="preserve">Dadurch führt Pornografie zu sexueller Unzufriedenheit sowie </w:t>
      </w:r>
      <w:r>
        <w:rPr>
          <w:lang w:eastAsia="de-DE"/>
        </w:rPr>
        <w:t>schwindender</w:t>
      </w:r>
      <w:r w:rsidR="00431A4A">
        <w:rPr>
          <w:lang w:eastAsia="de-DE"/>
        </w:rPr>
        <w:t xml:space="preserve"> Wertschätzung gegenüber dem </w:t>
      </w:r>
      <w:r w:rsidR="00E7650E">
        <w:rPr>
          <w:lang w:eastAsia="de-DE"/>
        </w:rPr>
        <w:t>anderen</w:t>
      </w:r>
      <w:r w:rsidR="00431A4A">
        <w:rPr>
          <w:lang w:eastAsia="de-DE"/>
        </w:rPr>
        <w:t xml:space="preserve"> und schlussendlich zu einer Entfremdung in der Beziehung.</w:t>
      </w:r>
      <w:r w:rsidR="00DE2A85">
        <w:rPr>
          <w:lang w:eastAsia="de-DE"/>
        </w:rPr>
        <w:t xml:space="preserve"> Darum ist der </w:t>
      </w:r>
      <w:r w:rsidR="006C5FA3">
        <w:rPr>
          <w:lang w:eastAsia="de-DE"/>
        </w:rPr>
        <w:t>Konsum von Pornos wie ein „virtuelles Fremdgehen“</w:t>
      </w:r>
      <w:r w:rsidR="00625248">
        <w:rPr>
          <w:lang w:eastAsia="de-DE"/>
        </w:rPr>
        <w:t>:</w:t>
      </w:r>
      <w:r w:rsidR="006C5FA3">
        <w:rPr>
          <w:lang w:eastAsia="de-DE"/>
        </w:rPr>
        <w:t xml:space="preserve"> es zerstört die reale Beziehung.</w:t>
      </w:r>
    </w:p>
    <w:p w:rsidR="006C5FA3" w:rsidRDefault="00AA488D" w:rsidP="000272A1">
      <w:pPr>
        <w:pStyle w:val="Listenabsatz"/>
        <w:numPr>
          <w:ilvl w:val="0"/>
          <w:numId w:val="15"/>
        </w:numPr>
        <w:ind w:left="360"/>
        <w:rPr>
          <w:lang w:eastAsia="de-DE"/>
        </w:rPr>
      </w:pPr>
      <w:r>
        <w:rPr>
          <w:lang w:eastAsia="de-DE"/>
        </w:rPr>
        <w:t>Ein Pornograf</w:t>
      </w:r>
      <w:r w:rsidR="00625248">
        <w:rPr>
          <w:lang w:eastAsia="de-DE"/>
        </w:rPr>
        <w:t xml:space="preserve">iekonsument </w:t>
      </w:r>
      <w:r w:rsidR="006C5FA3">
        <w:rPr>
          <w:lang w:eastAsia="de-DE"/>
        </w:rPr>
        <w:t xml:space="preserve">ist es gewohnt, auf Knopfdruck bzw. Mausklick Sex zu bekommen. Das normale Werben um eine/n Frau/Mann und das langsame Aufbauen einer emotionalen Verbindung </w:t>
      </w:r>
      <w:r w:rsidR="00625248">
        <w:rPr>
          <w:lang w:eastAsia="de-DE"/>
        </w:rPr>
        <w:t>fehlt</w:t>
      </w:r>
      <w:r w:rsidR="006C5FA3">
        <w:rPr>
          <w:lang w:eastAsia="de-DE"/>
        </w:rPr>
        <w:t xml:space="preserve">. Im echten Leben </w:t>
      </w:r>
      <w:r w:rsidR="00DF6DDE">
        <w:rPr>
          <w:lang w:eastAsia="de-DE"/>
        </w:rPr>
        <w:t>kann</w:t>
      </w:r>
      <w:r w:rsidR="006C5FA3">
        <w:rPr>
          <w:lang w:eastAsia="de-DE"/>
        </w:rPr>
        <w:t xml:space="preserve"> damit </w:t>
      </w:r>
      <w:r w:rsidR="00DF6DDE">
        <w:rPr>
          <w:lang w:eastAsia="de-DE"/>
        </w:rPr>
        <w:t>die Schwierig</w:t>
      </w:r>
      <w:r w:rsidR="00DE2A85">
        <w:rPr>
          <w:lang w:eastAsia="de-DE"/>
        </w:rPr>
        <w:t>keit entstehen</w:t>
      </w:r>
      <w:r w:rsidR="006C5FA3">
        <w:rPr>
          <w:lang w:eastAsia="de-DE"/>
        </w:rPr>
        <w:t>, mit dem anderen Geschlecht in e</w:t>
      </w:r>
      <w:r w:rsidR="00DE2A85">
        <w:rPr>
          <w:lang w:eastAsia="de-DE"/>
        </w:rPr>
        <w:t>in positives Gespräch zu kommen;</w:t>
      </w:r>
      <w:r w:rsidR="006C5FA3">
        <w:rPr>
          <w:lang w:eastAsia="de-DE"/>
        </w:rPr>
        <w:t xml:space="preserve"> man weiß nicht so recht, wie man sich ihr/ihm gegenüber verhalten soll. </w:t>
      </w:r>
      <w:r w:rsidR="006C5FA3">
        <w:rPr>
          <w:i/>
          <w:lang w:eastAsia="de-DE"/>
        </w:rPr>
        <w:t>Ach, am Bildschirm ist alles viel einfacher und besser</w:t>
      </w:r>
      <w:r w:rsidR="006C5FA3">
        <w:rPr>
          <w:lang w:eastAsia="de-DE"/>
        </w:rPr>
        <w:t>…</w:t>
      </w:r>
    </w:p>
    <w:p w:rsidR="006C5FA3" w:rsidRDefault="006C5FA3" w:rsidP="000272A1">
      <w:pPr>
        <w:pStyle w:val="Listenabsatz"/>
        <w:numPr>
          <w:ilvl w:val="0"/>
          <w:numId w:val="15"/>
        </w:numPr>
        <w:ind w:left="360"/>
        <w:rPr>
          <w:lang w:eastAsia="de-DE"/>
        </w:rPr>
      </w:pPr>
      <w:r>
        <w:rPr>
          <w:lang w:eastAsia="de-DE"/>
        </w:rPr>
        <w:t xml:space="preserve">Die Illusion von </w:t>
      </w:r>
      <w:r w:rsidR="00627C39">
        <w:rPr>
          <w:lang w:eastAsia="de-DE"/>
        </w:rPr>
        <w:t xml:space="preserve">erlebter </w:t>
      </w:r>
      <w:r>
        <w:rPr>
          <w:lang w:eastAsia="de-DE"/>
        </w:rPr>
        <w:t xml:space="preserve">Intimität verschwindet, sobald man den </w:t>
      </w:r>
      <w:r w:rsidR="00627C39">
        <w:rPr>
          <w:lang w:eastAsia="de-DE"/>
        </w:rPr>
        <w:t xml:space="preserve">PC ausschaltet. Was bleibt, ist </w:t>
      </w:r>
      <w:r w:rsidR="000272A1">
        <w:rPr>
          <w:lang w:eastAsia="de-DE"/>
        </w:rPr>
        <w:t xml:space="preserve">Einsamkeit und </w:t>
      </w:r>
      <w:r w:rsidR="00627C39">
        <w:rPr>
          <w:lang w:eastAsia="de-DE"/>
        </w:rPr>
        <w:t>Scham über die eigenen Internetaktivitäten.</w:t>
      </w:r>
    </w:p>
    <w:p w:rsidR="00627C39" w:rsidRDefault="00627C39" w:rsidP="000272A1">
      <w:pPr>
        <w:pStyle w:val="Listenabsatz"/>
        <w:numPr>
          <w:ilvl w:val="0"/>
          <w:numId w:val="15"/>
        </w:numPr>
        <w:ind w:left="360"/>
        <w:rPr>
          <w:lang w:eastAsia="de-DE"/>
        </w:rPr>
      </w:pPr>
      <w:r>
        <w:rPr>
          <w:lang w:eastAsia="de-DE"/>
        </w:rPr>
        <w:t xml:space="preserve">Pornografie macht </w:t>
      </w:r>
      <w:r w:rsidR="00DE2A85">
        <w:rPr>
          <w:lang w:eastAsia="de-DE"/>
        </w:rPr>
        <w:t xml:space="preserve">nicht nur </w:t>
      </w:r>
      <w:r>
        <w:rPr>
          <w:lang w:eastAsia="de-DE"/>
        </w:rPr>
        <w:t>unzufrieden mit dem Körper des anderen</w:t>
      </w:r>
      <w:r w:rsidR="00DE2A85">
        <w:rPr>
          <w:lang w:eastAsia="de-DE"/>
        </w:rPr>
        <w:t>, sondern</w:t>
      </w:r>
      <w:r>
        <w:rPr>
          <w:lang w:eastAsia="de-DE"/>
        </w:rPr>
        <w:t xml:space="preserve"> auch mit dem eigenen. Die Körper(m</w:t>
      </w:r>
      <w:r w:rsidR="000272A1">
        <w:rPr>
          <w:lang w:eastAsia="de-DE"/>
        </w:rPr>
        <w:t xml:space="preserve">aße) der Pornostars werden zur Messlatte, </w:t>
      </w:r>
      <w:r w:rsidR="00625248">
        <w:rPr>
          <w:lang w:eastAsia="de-DE"/>
        </w:rPr>
        <w:t xml:space="preserve">weil </w:t>
      </w:r>
      <w:r>
        <w:rPr>
          <w:lang w:eastAsia="de-DE"/>
        </w:rPr>
        <w:t>das ja die „Norm“ zu sein</w:t>
      </w:r>
      <w:r w:rsidR="00625248" w:rsidRPr="00625248">
        <w:rPr>
          <w:lang w:eastAsia="de-DE"/>
        </w:rPr>
        <w:t xml:space="preserve"> </w:t>
      </w:r>
      <w:r w:rsidR="00625248">
        <w:rPr>
          <w:lang w:eastAsia="de-DE"/>
        </w:rPr>
        <w:t>scheint</w:t>
      </w:r>
      <w:r>
        <w:rPr>
          <w:lang w:eastAsia="de-DE"/>
        </w:rPr>
        <w:t>.</w:t>
      </w:r>
    </w:p>
    <w:p w:rsidR="00B76DB3" w:rsidRDefault="00E7650E" w:rsidP="00E7650E">
      <w:pPr>
        <w:rPr>
          <w:lang w:eastAsia="de-DE"/>
        </w:rPr>
      </w:pPr>
      <w:r>
        <w:rPr>
          <w:lang w:eastAsia="de-DE"/>
        </w:rPr>
        <w:t xml:space="preserve">Der Mensch ist für Liebe und Hingabe geschaffen; Pornos lassen diese Fähigkeit verkümmern, ja </w:t>
      </w:r>
      <w:r w:rsidR="005C2D1C">
        <w:rPr>
          <w:lang w:eastAsia="de-DE"/>
        </w:rPr>
        <w:t xml:space="preserve">sie </w:t>
      </w:r>
      <w:r>
        <w:rPr>
          <w:lang w:eastAsia="de-DE"/>
        </w:rPr>
        <w:t xml:space="preserve">zerstören </w:t>
      </w:r>
      <w:r w:rsidR="005C2D1C">
        <w:rPr>
          <w:lang w:eastAsia="de-DE"/>
        </w:rPr>
        <w:t>echte Liebe und Beziehungsfähigkeit</w:t>
      </w:r>
      <w:r>
        <w:rPr>
          <w:lang w:eastAsia="de-DE"/>
        </w:rPr>
        <w:t>.</w:t>
      </w:r>
    </w:p>
    <w:p w:rsidR="00E7650E" w:rsidRDefault="00E7650E" w:rsidP="00E7650E">
      <w:pPr>
        <w:rPr>
          <w:lang w:eastAsia="de-DE"/>
        </w:rPr>
      </w:pPr>
    </w:p>
    <w:p w:rsidR="0024673C" w:rsidRDefault="007F4589" w:rsidP="0024673C">
      <w:pPr>
        <w:pStyle w:val="berschrift1"/>
        <w:rPr>
          <w:lang w:eastAsia="de-DE"/>
        </w:rPr>
      </w:pPr>
      <w:r>
        <w:rPr>
          <w:lang w:eastAsia="de-DE"/>
        </w:rPr>
        <w:t>Einfluss auf die Gesellschaft</w:t>
      </w:r>
    </w:p>
    <w:p w:rsidR="00A058AB" w:rsidRDefault="000272A1" w:rsidP="00A058AB">
      <w:pPr>
        <w:rPr>
          <w:lang w:eastAsia="de-DE"/>
        </w:rPr>
      </w:pPr>
      <w:r>
        <w:rPr>
          <w:lang w:eastAsia="de-DE"/>
        </w:rPr>
        <w:t>E</w:t>
      </w:r>
      <w:r w:rsidR="00E11DAA">
        <w:rPr>
          <w:lang w:eastAsia="de-DE"/>
        </w:rPr>
        <w:t>in großer Teil der Menschen konsumiert regelmäßig Pornografie. Dies hat Auswirkungen auf die gesamte Gesellschaft. Es ist kein Geheimnis, d</w:t>
      </w:r>
      <w:r w:rsidR="00A058AB">
        <w:rPr>
          <w:lang w:eastAsia="de-DE"/>
        </w:rPr>
        <w:t>ass sich Sex in der westlichen Welt zum eigenen</w:t>
      </w:r>
      <w:r w:rsidR="00E11DAA">
        <w:rPr>
          <w:lang w:eastAsia="de-DE"/>
        </w:rPr>
        <w:t xml:space="preserve"> Wirtschaftszeig entwickelt hat</w:t>
      </w:r>
      <w:r w:rsidR="00A058AB">
        <w:rPr>
          <w:lang w:eastAsia="de-DE"/>
        </w:rPr>
        <w:t xml:space="preserve">. </w:t>
      </w:r>
      <w:r w:rsidR="005C62C5">
        <w:rPr>
          <w:lang w:eastAsia="de-DE"/>
        </w:rPr>
        <w:t>Die wachsende Nachfrage im Internet lässt die Zwan</w:t>
      </w:r>
      <w:r w:rsidR="00E11DAA">
        <w:rPr>
          <w:lang w:eastAsia="de-DE"/>
        </w:rPr>
        <w:t>g</w:t>
      </w:r>
      <w:r w:rsidR="005C62C5">
        <w:rPr>
          <w:lang w:eastAsia="de-DE"/>
        </w:rPr>
        <w:t xml:space="preserve">sprostitution steigen. </w:t>
      </w:r>
      <w:r w:rsidR="0043665D">
        <w:rPr>
          <w:lang w:eastAsia="de-DE"/>
        </w:rPr>
        <w:t>Nach Berichten der EU-Kommission wurden im Jahr 2013/14 über 15.000 Opfer von Menschenhandel in Europa offiziell</w:t>
      </w:r>
      <w:r w:rsidR="006F4A4A">
        <w:rPr>
          <w:lang w:eastAsia="de-DE"/>
        </w:rPr>
        <w:t xml:space="preserve"> (!)</w:t>
      </w:r>
      <w:r w:rsidR="0043665D">
        <w:rPr>
          <w:lang w:eastAsia="de-DE"/>
        </w:rPr>
        <w:t xml:space="preserve"> registriert</w:t>
      </w:r>
      <w:r w:rsidR="006F4A4A">
        <w:rPr>
          <w:lang w:eastAsia="de-DE"/>
        </w:rPr>
        <w:t>.</w:t>
      </w:r>
      <w:r w:rsidR="0043665D">
        <w:rPr>
          <w:rStyle w:val="Funotenzeichen"/>
          <w:lang w:eastAsia="de-DE"/>
        </w:rPr>
        <w:footnoteReference w:id="3"/>
      </w:r>
      <w:r w:rsidR="0043665D">
        <w:rPr>
          <w:lang w:eastAsia="de-DE"/>
        </w:rPr>
        <w:t xml:space="preserve"> Experten rechnen mit einer deutlich höheren Dunkelziffer.</w:t>
      </w:r>
    </w:p>
    <w:p w:rsidR="00C666E7" w:rsidRDefault="00C666E7" w:rsidP="00A058AB">
      <w:pPr>
        <w:rPr>
          <w:lang w:eastAsia="de-DE"/>
        </w:rPr>
      </w:pPr>
    </w:p>
    <w:p w:rsidR="000272A1" w:rsidRDefault="000272A1" w:rsidP="000272A1">
      <w:pPr>
        <w:rPr>
          <w:lang w:eastAsia="de-DE"/>
        </w:rPr>
      </w:pPr>
      <w:r>
        <w:rPr>
          <w:lang w:eastAsia="de-DE"/>
        </w:rPr>
        <w:t xml:space="preserve">Die </w:t>
      </w:r>
      <w:r w:rsidRPr="00D00A2F">
        <w:rPr>
          <w:lang w:eastAsia="de-DE"/>
        </w:rPr>
        <w:t xml:space="preserve">Umsätze mit Internet-Pornos </w:t>
      </w:r>
      <w:r>
        <w:rPr>
          <w:lang w:eastAsia="de-DE"/>
        </w:rPr>
        <w:t xml:space="preserve">belaufen sich </w:t>
      </w:r>
      <w:r w:rsidRPr="00D00A2F">
        <w:rPr>
          <w:lang w:eastAsia="de-DE"/>
        </w:rPr>
        <w:t xml:space="preserve">allein in Deutschland auf jährlich über 4,5 Milliarden Euro. In den USA sind es </w:t>
      </w:r>
      <w:r>
        <w:rPr>
          <w:lang w:eastAsia="de-DE"/>
        </w:rPr>
        <w:t>11</w:t>
      </w:r>
      <w:r w:rsidRPr="00D00A2F">
        <w:rPr>
          <w:lang w:eastAsia="de-DE"/>
        </w:rPr>
        <w:t xml:space="preserve"> und weltw</w:t>
      </w:r>
      <w:r>
        <w:rPr>
          <w:lang w:eastAsia="de-DE"/>
        </w:rPr>
        <w:t xml:space="preserve">eit bis zu 100 Milliarden Euro. Das sind jede Minute rund 190.000 </w:t>
      </w:r>
      <w:r>
        <w:rPr>
          <w:lang w:eastAsia="de-DE"/>
        </w:rPr>
        <w:lastRenderedPageBreak/>
        <w:t xml:space="preserve">Euro, stündlich über 10 Millionen. </w:t>
      </w:r>
      <w:r>
        <w:t>70 Prozent der Männer und ein Drittel der Frauen besuchen regelmäßig Websites mit pornografischen Inhalten.</w:t>
      </w:r>
      <w:r>
        <w:rPr>
          <w:rStyle w:val="Funotenzeichen"/>
          <w:rFonts w:ascii="Times New Roman" w:hAnsi="Times New Roman"/>
          <w:szCs w:val="24"/>
          <w:lang w:eastAsia="de-DE"/>
        </w:rPr>
        <w:footnoteReference w:id="4"/>
      </w:r>
    </w:p>
    <w:p w:rsidR="000272A1" w:rsidRDefault="000272A1" w:rsidP="00A058AB">
      <w:pPr>
        <w:rPr>
          <w:lang w:eastAsia="de-DE"/>
        </w:rPr>
      </w:pPr>
    </w:p>
    <w:p w:rsidR="00C666E7" w:rsidRDefault="00D23892" w:rsidP="00C666E7">
      <w:pPr>
        <w:rPr>
          <w:lang w:eastAsia="de-DE"/>
        </w:rPr>
      </w:pPr>
      <w:r>
        <w:t xml:space="preserve">Der </w:t>
      </w:r>
      <w:r w:rsidR="00E91006">
        <w:t xml:space="preserve">Betreiber </w:t>
      </w:r>
      <w:r>
        <w:t xml:space="preserve">einer </w:t>
      </w:r>
      <w:r w:rsidR="00E91006">
        <w:t xml:space="preserve">der </w:t>
      </w:r>
      <w:r w:rsidR="00C666E7">
        <w:t>größte</w:t>
      </w:r>
      <w:r w:rsidR="00E91006">
        <w:t>n</w:t>
      </w:r>
      <w:r w:rsidR="00C666E7">
        <w:t xml:space="preserve"> und meistgenutzte</w:t>
      </w:r>
      <w:r w:rsidR="00E91006">
        <w:t>n</w:t>
      </w:r>
      <w:r w:rsidR="00C666E7">
        <w:t xml:space="preserve"> Pornoplattforme weltweit</w:t>
      </w:r>
      <w:r>
        <w:t xml:space="preserve"> </w:t>
      </w:r>
      <w:r w:rsidR="00C666E7">
        <w:rPr>
          <w:lang w:eastAsia="de-DE"/>
        </w:rPr>
        <w:t xml:space="preserve">veröffentlichte folgende </w:t>
      </w:r>
      <w:r>
        <w:rPr>
          <w:lang w:eastAsia="de-DE"/>
        </w:rPr>
        <w:t xml:space="preserve">Daten zur </w:t>
      </w:r>
      <w:r w:rsidR="00C666E7">
        <w:rPr>
          <w:lang w:eastAsia="de-DE"/>
        </w:rPr>
        <w:t xml:space="preserve">Nutzung ihrer Seite </w:t>
      </w:r>
      <w:r>
        <w:rPr>
          <w:lang w:eastAsia="de-DE"/>
        </w:rPr>
        <w:t>im</w:t>
      </w:r>
      <w:r w:rsidR="00C666E7">
        <w:rPr>
          <w:lang w:eastAsia="de-DE"/>
        </w:rPr>
        <w:t xml:space="preserve"> Jahr 2016:</w:t>
      </w:r>
      <w:r w:rsidR="00FA76C8">
        <w:rPr>
          <w:rStyle w:val="Funotenzeichen"/>
          <w:lang w:eastAsia="de-DE"/>
        </w:rPr>
        <w:footnoteReference w:id="5"/>
      </w:r>
    </w:p>
    <w:p w:rsidR="00C666E7" w:rsidRDefault="00C666E7" w:rsidP="000272A1">
      <w:pPr>
        <w:pStyle w:val="Listenabsatz"/>
        <w:numPr>
          <w:ilvl w:val="0"/>
          <w:numId w:val="15"/>
        </w:numPr>
        <w:ind w:left="360"/>
        <w:rPr>
          <w:lang w:eastAsia="de-DE"/>
        </w:rPr>
      </w:pPr>
      <w:r>
        <w:rPr>
          <w:lang w:eastAsia="de-DE"/>
        </w:rPr>
        <w:t xml:space="preserve">Durchschnittlich wurden 92 Milliarden Videos </w:t>
      </w:r>
      <w:r w:rsidR="00E7650E">
        <w:rPr>
          <w:lang w:eastAsia="de-DE"/>
        </w:rPr>
        <w:t>angeklickt</w:t>
      </w:r>
      <w:r>
        <w:rPr>
          <w:lang w:eastAsia="de-DE"/>
        </w:rPr>
        <w:t xml:space="preserve">. Auf die gesamte Erdbevölkerung umgerechnet würden dies 12,5 Videos pro Person bedeuten. </w:t>
      </w:r>
      <w:r w:rsidR="00E7650E">
        <w:rPr>
          <w:lang w:eastAsia="de-DE"/>
        </w:rPr>
        <w:t>Allein auf</w:t>
      </w:r>
      <w:r w:rsidR="00E7650E" w:rsidRPr="00A524B3">
        <w:rPr>
          <w:lang w:eastAsia="de-DE"/>
        </w:rPr>
        <w:t xml:space="preserve"> d</w:t>
      </w:r>
      <w:r w:rsidR="00E7650E">
        <w:rPr>
          <w:lang w:eastAsia="de-DE"/>
        </w:rPr>
        <w:t>er Seite dieses einen Anbieters.</w:t>
      </w:r>
    </w:p>
    <w:p w:rsidR="006F5553" w:rsidRDefault="00C666E7" w:rsidP="000272A1">
      <w:pPr>
        <w:pStyle w:val="Listenabsatz"/>
        <w:numPr>
          <w:ilvl w:val="0"/>
          <w:numId w:val="15"/>
        </w:numPr>
        <w:ind w:left="360"/>
        <w:rPr>
          <w:lang w:eastAsia="de-DE"/>
        </w:rPr>
      </w:pPr>
      <w:r>
        <w:rPr>
          <w:lang w:eastAsia="de-DE"/>
        </w:rPr>
        <w:t>Täglich besuchen 64 Millionen Menschen diese Pornoseite</w:t>
      </w:r>
      <w:r w:rsidR="006F4A4A">
        <w:rPr>
          <w:lang w:eastAsia="de-DE"/>
        </w:rPr>
        <w:t xml:space="preserve"> („visits“)</w:t>
      </w:r>
      <w:r>
        <w:rPr>
          <w:lang w:eastAsia="de-DE"/>
        </w:rPr>
        <w:t>; das ergibt 27 Milliarden Besuche pro Jahr</w:t>
      </w:r>
      <w:r w:rsidR="00A524B3">
        <w:rPr>
          <w:lang w:eastAsia="de-DE"/>
        </w:rPr>
        <w:t>.</w:t>
      </w:r>
    </w:p>
    <w:p w:rsidR="006F5553" w:rsidRDefault="006F5553" w:rsidP="000272A1">
      <w:pPr>
        <w:pStyle w:val="Listenabsatz"/>
        <w:numPr>
          <w:ilvl w:val="0"/>
          <w:numId w:val="15"/>
        </w:numPr>
        <w:ind w:left="360"/>
        <w:rPr>
          <w:lang w:eastAsia="de-DE"/>
        </w:rPr>
      </w:pPr>
      <w:r>
        <w:rPr>
          <w:lang w:eastAsia="de-DE"/>
        </w:rPr>
        <w:t>U</w:t>
      </w:r>
      <w:r w:rsidR="00C666E7">
        <w:rPr>
          <w:lang w:eastAsia="de-DE"/>
        </w:rPr>
        <w:t xml:space="preserve">mgerechnet wurde 2016 </w:t>
      </w:r>
      <w:r w:rsidR="00E7650E">
        <w:rPr>
          <w:lang w:eastAsia="de-DE"/>
        </w:rPr>
        <w:t xml:space="preserve">auf dieser einen Webseite </w:t>
      </w:r>
      <w:r w:rsidR="00C666E7">
        <w:rPr>
          <w:lang w:eastAsia="de-DE"/>
        </w:rPr>
        <w:t xml:space="preserve">eine Zeitspanne von 5.246 Jahrhunderten </w:t>
      </w:r>
      <w:r>
        <w:rPr>
          <w:lang w:eastAsia="de-DE"/>
        </w:rPr>
        <w:t xml:space="preserve">(!) </w:t>
      </w:r>
      <w:r w:rsidR="00C666E7">
        <w:rPr>
          <w:lang w:eastAsia="de-DE"/>
        </w:rPr>
        <w:t>Pornos geschaut</w:t>
      </w:r>
      <w:r w:rsidR="00A524B3">
        <w:rPr>
          <w:lang w:eastAsia="de-DE"/>
        </w:rPr>
        <w:t>.</w:t>
      </w:r>
    </w:p>
    <w:p w:rsidR="006F5553" w:rsidRDefault="00C666E7" w:rsidP="000272A1">
      <w:pPr>
        <w:pStyle w:val="Listenabsatz"/>
        <w:numPr>
          <w:ilvl w:val="0"/>
          <w:numId w:val="15"/>
        </w:numPr>
        <w:ind w:left="360"/>
        <w:rPr>
          <w:lang w:eastAsia="de-DE"/>
        </w:rPr>
      </w:pPr>
      <w:r>
        <w:rPr>
          <w:lang w:eastAsia="de-DE"/>
        </w:rPr>
        <w:t>Durchschnittlich dauert ein Visit dort 9 Minuten</w:t>
      </w:r>
      <w:r w:rsidR="00A524B3">
        <w:rPr>
          <w:lang w:eastAsia="de-DE"/>
        </w:rPr>
        <w:t xml:space="preserve"> und</w:t>
      </w:r>
      <w:r>
        <w:rPr>
          <w:lang w:eastAsia="de-DE"/>
        </w:rPr>
        <w:t xml:space="preserve"> 36 Sekunden</w:t>
      </w:r>
      <w:r w:rsidR="00A524B3">
        <w:rPr>
          <w:lang w:eastAsia="de-DE"/>
        </w:rPr>
        <w:t>.</w:t>
      </w:r>
    </w:p>
    <w:p w:rsidR="006F5553" w:rsidRDefault="00C666E7" w:rsidP="000272A1">
      <w:pPr>
        <w:pStyle w:val="Listenabsatz"/>
        <w:numPr>
          <w:ilvl w:val="0"/>
          <w:numId w:val="15"/>
        </w:numPr>
        <w:ind w:left="360"/>
        <w:rPr>
          <w:lang w:eastAsia="de-DE"/>
        </w:rPr>
      </w:pPr>
      <w:r>
        <w:rPr>
          <w:lang w:eastAsia="de-DE"/>
        </w:rPr>
        <w:t>Es gibt 10 Millionen registrierte User</w:t>
      </w:r>
      <w:r w:rsidR="00262315">
        <w:rPr>
          <w:lang w:eastAsia="de-DE"/>
        </w:rPr>
        <w:t>.</w:t>
      </w:r>
    </w:p>
    <w:p w:rsidR="00C666E7" w:rsidRDefault="00C666E7" w:rsidP="000272A1">
      <w:pPr>
        <w:pStyle w:val="Listenabsatz"/>
        <w:numPr>
          <w:ilvl w:val="0"/>
          <w:numId w:val="15"/>
        </w:numPr>
        <w:ind w:left="360"/>
        <w:rPr>
          <w:lang w:eastAsia="de-DE"/>
        </w:rPr>
      </w:pPr>
      <w:r>
        <w:rPr>
          <w:lang w:eastAsia="de-DE"/>
        </w:rPr>
        <w:t>Pro Sekunde werden durchschnittlich 100 Gigabytes Datenmenge gestreamt</w:t>
      </w:r>
      <w:r w:rsidR="00262315">
        <w:rPr>
          <w:lang w:eastAsia="de-DE"/>
        </w:rPr>
        <w:t>.</w:t>
      </w:r>
    </w:p>
    <w:p w:rsidR="00C666E7" w:rsidRDefault="00A524B3" w:rsidP="000272A1">
      <w:pPr>
        <w:ind w:left="348"/>
        <w:rPr>
          <w:lang w:eastAsia="de-DE"/>
        </w:rPr>
      </w:pPr>
      <w:r w:rsidRPr="00A524B3">
        <w:rPr>
          <w:lang w:eastAsia="de-DE"/>
        </w:rPr>
        <w:t>[</w:t>
      </w:r>
      <w:r w:rsidR="00C666E7" w:rsidRPr="00A524B3">
        <w:rPr>
          <w:lang w:eastAsia="de-DE"/>
        </w:rPr>
        <w:t xml:space="preserve">Das </w:t>
      </w:r>
      <w:r w:rsidR="006F5553" w:rsidRPr="00A524B3">
        <w:rPr>
          <w:lang w:eastAsia="de-DE"/>
        </w:rPr>
        <w:t>sin</w:t>
      </w:r>
      <w:r w:rsidR="00E91006">
        <w:rPr>
          <w:lang w:eastAsia="de-DE"/>
        </w:rPr>
        <w:t>d</w:t>
      </w:r>
      <w:r w:rsidR="00C666E7" w:rsidRPr="00A524B3">
        <w:rPr>
          <w:lang w:eastAsia="de-DE"/>
        </w:rPr>
        <w:t xml:space="preserve"> 6 Terabyte pro Minute, 360 Terabyte pro St</w:t>
      </w:r>
      <w:r w:rsidR="0068302D">
        <w:rPr>
          <w:lang w:eastAsia="de-DE"/>
        </w:rPr>
        <w:t>unde und 8.640 Terabyte pro Tag</w:t>
      </w:r>
      <w:r w:rsidRPr="00A524B3">
        <w:rPr>
          <w:lang w:eastAsia="de-DE"/>
        </w:rPr>
        <w:t>.]</w:t>
      </w:r>
    </w:p>
    <w:p w:rsidR="00E7650E" w:rsidRDefault="000272A1" w:rsidP="006D5C68">
      <w:pPr>
        <w:rPr>
          <w:lang w:eastAsia="de-DE"/>
        </w:rPr>
      </w:pPr>
      <w:r>
        <w:rPr>
          <w:lang w:eastAsia="de-DE"/>
        </w:rPr>
        <w:t>U</w:t>
      </w:r>
      <w:r w:rsidR="0068302D">
        <w:rPr>
          <w:lang w:eastAsia="de-DE"/>
        </w:rPr>
        <w:t xml:space="preserve">nd das sind nur die Zahlen von EINER Internetseite </w:t>
      </w:r>
      <w:r w:rsidR="00E91006">
        <w:rPr>
          <w:lang w:eastAsia="de-DE"/>
        </w:rPr>
        <w:t>unter</w:t>
      </w:r>
      <w:r>
        <w:rPr>
          <w:lang w:eastAsia="de-DE"/>
        </w:rPr>
        <w:t xml:space="preserve"> </w:t>
      </w:r>
      <w:r w:rsidR="00E91006">
        <w:rPr>
          <w:lang w:eastAsia="de-DE"/>
        </w:rPr>
        <w:t xml:space="preserve">sehr </w:t>
      </w:r>
      <w:r>
        <w:rPr>
          <w:lang w:eastAsia="de-DE"/>
        </w:rPr>
        <w:t xml:space="preserve">vielen. </w:t>
      </w:r>
      <w:r w:rsidR="00DF6F45">
        <w:rPr>
          <w:lang w:eastAsia="de-DE"/>
        </w:rPr>
        <w:t>Wie viel</w:t>
      </w:r>
      <w:r w:rsidR="00E7650E">
        <w:rPr>
          <w:lang w:eastAsia="de-DE"/>
        </w:rPr>
        <w:t xml:space="preserve"> Gutes könnte in dieser Zeit getan werden!? </w:t>
      </w:r>
      <w:r w:rsidR="00DF6F45">
        <w:rPr>
          <w:lang w:eastAsia="de-DE"/>
        </w:rPr>
        <w:t>Gemeinsam mit Freunden und Familie, für soziale Projekte</w:t>
      </w:r>
      <w:r w:rsidR="005216D7">
        <w:rPr>
          <w:lang w:eastAsia="de-DE"/>
        </w:rPr>
        <w:t>? O</w:t>
      </w:r>
      <w:r w:rsidR="00E7650E">
        <w:rPr>
          <w:lang w:eastAsia="de-DE"/>
        </w:rPr>
        <w:t xml:space="preserve">der einfach „nur“ </w:t>
      </w:r>
      <w:r w:rsidR="005216D7">
        <w:rPr>
          <w:lang w:eastAsia="de-DE"/>
        </w:rPr>
        <w:t>für das</w:t>
      </w:r>
      <w:r w:rsidR="00DF6F45">
        <w:rPr>
          <w:lang w:eastAsia="de-DE"/>
        </w:rPr>
        <w:t xml:space="preserve"> </w:t>
      </w:r>
      <w:r w:rsidR="00E7650E">
        <w:rPr>
          <w:lang w:eastAsia="de-DE"/>
        </w:rPr>
        <w:t>Gebet?</w:t>
      </w:r>
    </w:p>
    <w:p w:rsidR="00A04EA6" w:rsidRDefault="00A04EA6" w:rsidP="006D5C68">
      <w:pPr>
        <w:rPr>
          <w:lang w:eastAsia="de-DE"/>
        </w:rPr>
      </w:pPr>
    </w:p>
    <w:p w:rsidR="00D23892" w:rsidRDefault="00D23892" w:rsidP="00D23892">
      <w:pPr>
        <w:rPr>
          <w:lang w:eastAsia="de-DE"/>
        </w:rPr>
      </w:pPr>
      <w:r>
        <w:rPr>
          <w:lang w:eastAsia="de-DE"/>
        </w:rPr>
        <w:t>Fazit: Wer die Auswirkungen von Pornografie kennt, wird schnell verstehen, warum die Kirche den Konsum von Pornografie so scharf ablehnt.</w:t>
      </w:r>
    </w:p>
    <w:p w:rsidR="00D23892" w:rsidRDefault="00D23892" w:rsidP="006D5C68">
      <w:pPr>
        <w:rPr>
          <w:lang w:eastAsia="de-DE"/>
        </w:rPr>
      </w:pPr>
    </w:p>
    <w:p w:rsidR="005E10C9" w:rsidRDefault="005E10C9" w:rsidP="006D5C68">
      <w:pPr>
        <w:rPr>
          <w:lang w:eastAsia="de-DE"/>
        </w:rPr>
      </w:pPr>
    </w:p>
    <w:p w:rsidR="001F6A6F" w:rsidRDefault="00FC6063" w:rsidP="001F6A6F">
      <w:pPr>
        <w:pStyle w:val="berschrift1"/>
        <w:rPr>
          <w:lang w:eastAsia="de-DE"/>
        </w:rPr>
      </w:pPr>
      <w:r>
        <w:rPr>
          <w:lang w:eastAsia="de-DE"/>
        </w:rPr>
        <w:t>B</w:t>
      </w:r>
      <w:r w:rsidR="001F6A6F">
        <w:rPr>
          <w:lang w:eastAsia="de-DE"/>
        </w:rPr>
        <w:t xml:space="preserve">ericht einer </w:t>
      </w:r>
      <w:r w:rsidR="00AB5E06">
        <w:rPr>
          <w:lang w:eastAsia="de-DE"/>
        </w:rPr>
        <w:t>Pornodarstellerin nach ihrem Ausstieg</w:t>
      </w:r>
      <w:r>
        <w:rPr>
          <w:lang w:eastAsia="de-DE"/>
        </w:rPr>
        <w:t xml:space="preserve"> aus dem Geschäft</w:t>
      </w:r>
    </w:p>
    <w:p w:rsidR="00262315" w:rsidRPr="00262315" w:rsidRDefault="00262315" w:rsidP="00262315">
      <w:pPr>
        <w:rPr>
          <w:lang w:eastAsia="de-DE"/>
        </w:rPr>
      </w:pPr>
      <w:r>
        <w:rPr>
          <w:lang w:eastAsia="de-DE"/>
        </w:rPr>
        <w:t xml:space="preserve">Auf der Internetseite </w:t>
      </w:r>
      <w:r w:rsidRPr="00262315">
        <w:rPr>
          <w:lang w:eastAsia="de-DE"/>
        </w:rPr>
        <w:t>https://www.safersurfing.org/</w:t>
      </w:r>
      <w:r>
        <w:rPr>
          <w:lang w:eastAsia="de-DE"/>
        </w:rPr>
        <w:t xml:space="preserve"> wurde </w:t>
      </w:r>
      <w:r w:rsidR="00A95759">
        <w:rPr>
          <w:lang w:eastAsia="de-DE"/>
        </w:rPr>
        <w:t>ein ausführliches</w:t>
      </w:r>
      <w:r>
        <w:rPr>
          <w:lang w:eastAsia="de-DE"/>
        </w:rPr>
        <w:t xml:space="preserve"> </w:t>
      </w:r>
      <w:r w:rsidR="00B44DEA">
        <w:rPr>
          <w:lang w:eastAsia="de-DE"/>
        </w:rPr>
        <w:t>Interview</w:t>
      </w:r>
      <w:r>
        <w:rPr>
          <w:lang w:eastAsia="de-DE"/>
        </w:rPr>
        <w:t xml:space="preserve"> einer ehemaligen P</w:t>
      </w:r>
      <w:r w:rsidR="00A95759">
        <w:rPr>
          <w:lang w:eastAsia="de-DE"/>
        </w:rPr>
        <w:t>o</w:t>
      </w:r>
      <w:r w:rsidR="00E91006">
        <w:rPr>
          <w:lang w:eastAsia="de-DE"/>
        </w:rPr>
        <w:t>r</w:t>
      </w:r>
      <w:r w:rsidR="00A95759">
        <w:rPr>
          <w:lang w:eastAsia="de-DE"/>
        </w:rPr>
        <w:t>nodarstellerin veröffentlicht. Hier ein kurzer Ausschnitt:</w:t>
      </w:r>
    </w:p>
    <w:p w:rsidR="00AB5E06" w:rsidRDefault="00AB5E06" w:rsidP="00B44DEA">
      <w:pPr>
        <w:ind w:left="426" w:hanging="426"/>
        <w:rPr>
          <w:rFonts w:ascii="Times New Roman" w:hAnsi="Times New Roman"/>
          <w:lang w:eastAsia="de-DE"/>
        </w:rPr>
      </w:pPr>
      <w:r w:rsidRPr="00AB5E06">
        <w:rPr>
          <w:i/>
          <w:lang w:eastAsia="de-DE"/>
        </w:rPr>
        <w:t xml:space="preserve">Warum hat Sie Ihre Arbeit nicht erfüllt? </w:t>
      </w:r>
      <w:r>
        <w:rPr>
          <w:lang w:eastAsia="de-DE"/>
        </w:rPr>
        <w:t>„P</w:t>
      </w:r>
      <w:r>
        <w:t>ornografie ist eine Täuschung. Da gibt es keine Wahrheit dabei. Da ist nichts Gefühlsmäßiges oder Natürliches dabei. Pornografie bringt dich weg von der echten Bedeutung von Sex und Sexualität und verschmutzt dich. Ich habe Pornos gedreht wegen Geld. Niemals habe ich es gemocht; ich habe damals einfach gedacht: Das ist der einzige Weg um Essen für meine Kinder auf den Tisch zu bekommen!“</w:t>
      </w:r>
    </w:p>
    <w:p w:rsidR="00AB5E06" w:rsidRDefault="00AB5E06" w:rsidP="00B44DEA">
      <w:pPr>
        <w:ind w:left="426" w:hanging="426"/>
        <w:rPr>
          <w:lang w:eastAsia="de-DE"/>
        </w:rPr>
      </w:pPr>
      <w:r w:rsidRPr="00AB5E06">
        <w:rPr>
          <w:i/>
          <w:lang w:eastAsia="de-DE"/>
        </w:rPr>
        <w:t>Können Szenen in Pornofilmen als Anleitung für das</w:t>
      </w:r>
      <w:r>
        <w:rPr>
          <w:i/>
          <w:lang w:eastAsia="de-DE"/>
        </w:rPr>
        <w:t xml:space="preserve"> Sexleben von Ehepaaren dienen? </w:t>
      </w:r>
      <w:r>
        <w:rPr>
          <w:lang w:eastAsia="de-DE"/>
        </w:rPr>
        <w:t>„Absolut nicht! Warum wollen Sie sich von traumatisierten, geschundenen, drogenabhängigen und kranken Menschen zeigen lassen, wie Sie Sex haben sollten?“</w:t>
      </w:r>
    </w:p>
    <w:p w:rsidR="00AB5E06" w:rsidRDefault="00AB5E06" w:rsidP="00B44DEA">
      <w:pPr>
        <w:ind w:left="426" w:hanging="426"/>
        <w:rPr>
          <w:lang w:eastAsia="de-DE"/>
        </w:rPr>
      </w:pPr>
      <w:r w:rsidRPr="00AB5E06">
        <w:rPr>
          <w:i/>
          <w:lang w:eastAsia="de-DE"/>
        </w:rPr>
        <w:t>Was möchten Sie den Konsumenten von Pornofilmen mitteilen</w:t>
      </w:r>
      <w:r w:rsidRPr="00FC6063">
        <w:rPr>
          <w:lang w:eastAsia="de-DE"/>
        </w:rPr>
        <w:t>? „Bitte hören Sie damit auf! Sie unterstützen damit die sexuelle Ausbeutung von Menschen und sogar den Menschenhandel mit Frauen und Kindern. Letztendlich fördern Sie den Handel mit menschlichem Leben. Bitte beenden Sie das und fragen Sie nach Hilfe, um wieder zu Ihrer eigenen, gesunden Sexualität zu finden.</w:t>
      </w:r>
      <w:r w:rsidR="00FC6063" w:rsidRPr="00FC6063">
        <w:rPr>
          <w:lang w:eastAsia="de-DE"/>
        </w:rPr>
        <w:t>“</w:t>
      </w:r>
    </w:p>
    <w:p w:rsidR="00FC6063" w:rsidRPr="00FC6063" w:rsidRDefault="00FC6063" w:rsidP="00B44DEA">
      <w:pPr>
        <w:ind w:left="426" w:hanging="426"/>
        <w:rPr>
          <w:lang w:eastAsia="de-DE"/>
        </w:rPr>
      </w:pPr>
      <w:r>
        <w:rPr>
          <w:lang w:eastAsia="de-DE"/>
        </w:rPr>
        <w:t>Das ganze Interview ist im Internet zu finden.</w:t>
      </w:r>
      <w:r>
        <w:rPr>
          <w:rStyle w:val="Funotenzeichen"/>
          <w:lang w:eastAsia="de-DE"/>
        </w:rPr>
        <w:footnoteReference w:id="6"/>
      </w:r>
    </w:p>
    <w:p w:rsidR="001F6A6F" w:rsidRDefault="001F6A6F" w:rsidP="006D5C68">
      <w:pPr>
        <w:rPr>
          <w:lang w:eastAsia="de-DE"/>
        </w:rPr>
      </w:pPr>
    </w:p>
    <w:p w:rsidR="00B44DEA" w:rsidRDefault="00B44DEA" w:rsidP="006D5C68">
      <w:pPr>
        <w:rPr>
          <w:lang w:eastAsia="de-DE"/>
        </w:rPr>
      </w:pPr>
    </w:p>
    <w:p w:rsidR="002863AC" w:rsidRDefault="002863AC" w:rsidP="002863AC">
      <w:pPr>
        <w:pStyle w:val="berschrift1"/>
        <w:rPr>
          <w:lang w:eastAsia="de-DE"/>
        </w:rPr>
      </w:pPr>
      <w:r>
        <w:rPr>
          <w:lang w:eastAsia="de-DE"/>
        </w:rPr>
        <w:t xml:space="preserve">Was lehrt die Kirche zu Pornografie? </w:t>
      </w:r>
    </w:p>
    <w:p w:rsidR="002863AC" w:rsidRDefault="001C33A2" w:rsidP="002863AC">
      <w:pPr>
        <w:rPr>
          <w:lang w:eastAsia="de-DE"/>
        </w:rPr>
      </w:pPr>
      <w:r>
        <w:rPr>
          <w:lang w:eastAsia="de-DE"/>
        </w:rPr>
        <w:t xml:space="preserve">Im </w:t>
      </w:r>
      <w:r w:rsidR="002863AC">
        <w:rPr>
          <w:lang w:eastAsia="de-DE"/>
        </w:rPr>
        <w:t>Youcat</w:t>
      </w:r>
      <w:r>
        <w:rPr>
          <w:lang w:eastAsia="de-DE"/>
        </w:rPr>
        <w:t xml:space="preserve"> wird die Frage gestellt, warum der Konsum von </w:t>
      </w:r>
      <w:r w:rsidR="00CA00D4">
        <w:rPr>
          <w:lang w:eastAsia="de-DE"/>
        </w:rPr>
        <w:t>Pornograf</w:t>
      </w:r>
      <w:r>
        <w:rPr>
          <w:lang w:eastAsia="de-DE"/>
        </w:rPr>
        <w:t>ie eine Sünde gegen die Liebe ist (Nr. 412). Die Antwort:</w:t>
      </w:r>
    </w:p>
    <w:p w:rsidR="001C33A2" w:rsidRDefault="001C33A2" w:rsidP="002863AC">
      <w:pPr>
        <w:rPr>
          <w:lang w:eastAsia="de-DE"/>
        </w:rPr>
      </w:pPr>
    </w:p>
    <w:p w:rsidR="002863AC" w:rsidRPr="00B44DEA" w:rsidRDefault="002863AC" w:rsidP="001C33A2">
      <w:pPr>
        <w:ind w:left="708"/>
        <w:rPr>
          <w:sz w:val="20"/>
          <w:lang w:eastAsia="de-DE"/>
        </w:rPr>
      </w:pPr>
      <w:r w:rsidRPr="00B44DEA">
        <w:rPr>
          <w:sz w:val="20"/>
          <w:lang w:eastAsia="de-DE"/>
        </w:rPr>
        <w:lastRenderedPageBreak/>
        <w:t xml:space="preserve">Wer die Liebe missbraucht, indem er die menschliche Sexualität aus der Intimität einer verbindlich gelebten Liebe von zwei Menschen herauslöst und sie zur käuflichen Ware macht, sündigt schwer. Wer </w:t>
      </w:r>
      <w:r w:rsidR="00CA00D4">
        <w:rPr>
          <w:sz w:val="20"/>
          <w:lang w:eastAsia="de-DE"/>
        </w:rPr>
        <w:t>pornograf</w:t>
      </w:r>
      <w:r w:rsidRPr="00B44DEA">
        <w:rPr>
          <w:sz w:val="20"/>
          <w:lang w:eastAsia="de-DE"/>
        </w:rPr>
        <w:t xml:space="preserve">ische Produkte herstellt, konsumiert und kauft, verletzt die Menschenwürde und verführt andere zum Bösen. (…) Wer </w:t>
      </w:r>
      <w:r w:rsidR="00CA00D4">
        <w:rPr>
          <w:sz w:val="20"/>
          <w:lang w:eastAsia="de-DE"/>
        </w:rPr>
        <w:t>pornograf</w:t>
      </w:r>
      <w:r w:rsidRPr="00B44DEA">
        <w:rPr>
          <w:sz w:val="20"/>
          <w:lang w:eastAsia="de-DE"/>
        </w:rPr>
        <w:t xml:space="preserve">ische Medien konsumiert, sich in virtuellen Pornowelten </w:t>
      </w:r>
      <w:r w:rsidR="001C33A2" w:rsidRPr="00B44DEA">
        <w:rPr>
          <w:sz w:val="20"/>
          <w:lang w:eastAsia="de-DE"/>
        </w:rPr>
        <w:t xml:space="preserve">bewegt oder an </w:t>
      </w:r>
      <w:r w:rsidR="00CA00D4">
        <w:rPr>
          <w:sz w:val="20"/>
          <w:lang w:eastAsia="de-DE"/>
        </w:rPr>
        <w:t>pornograf</w:t>
      </w:r>
      <w:r w:rsidR="001C33A2" w:rsidRPr="00B44DEA">
        <w:rPr>
          <w:sz w:val="20"/>
          <w:lang w:eastAsia="de-DE"/>
        </w:rPr>
        <w:t>ischen Ereignissen teilnimmt, befindet sich im weiteren Umkreis der Prostitution und unterstützt das schmutzige Milliardengeschäft mit dem Sex.</w:t>
      </w:r>
    </w:p>
    <w:p w:rsidR="002863AC" w:rsidRPr="00D4537C" w:rsidRDefault="002863AC" w:rsidP="002863AC">
      <w:pPr>
        <w:rPr>
          <w:lang w:eastAsia="de-DE"/>
        </w:rPr>
      </w:pPr>
    </w:p>
    <w:p w:rsidR="002863AC" w:rsidRDefault="002863AC" w:rsidP="002863AC">
      <w:pPr>
        <w:rPr>
          <w:lang w:eastAsia="de-DE"/>
        </w:rPr>
      </w:pPr>
    </w:p>
    <w:p w:rsidR="006D5C68" w:rsidRDefault="006D5C68" w:rsidP="006D5C68">
      <w:pPr>
        <w:pStyle w:val="berschrift1"/>
        <w:rPr>
          <w:lang w:eastAsia="de-DE"/>
        </w:rPr>
      </w:pPr>
      <w:r>
        <w:rPr>
          <w:lang w:eastAsia="de-DE"/>
        </w:rPr>
        <w:t xml:space="preserve">Wege </w:t>
      </w:r>
      <w:r w:rsidR="00B44DEA">
        <w:rPr>
          <w:lang w:eastAsia="de-DE"/>
        </w:rPr>
        <w:t>heraus aus der Sucht</w:t>
      </w:r>
    </w:p>
    <w:p w:rsidR="008E4728" w:rsidRDefault="008E4728" w:rsidP="006F1870">
      <w:pPr>
        <w:rPr>
          <w:lang w:eastAsia="de-DE"/>
        </w:rPr>
      </w:pPr>
      <w:r>
        <w:rPr>
          <w:lang w:eastAsia="de-DE"/>
        </w:rPr>
        <w:t xml:space="preserve">Es ist nicht einfach, von </w:t>
      </w:r>
      <w:r w:rsidR="00A95759">
        <w:rPr>
          <w:lang w:eastAsia="de-DE"/>
        </w:rPr>
        <w:t>eine</w:t>
      </w:r>
      <w:r w:rsidR="00E91006">
        <w:rPr>
          <w:lang w:eastAsia="de-DE"/>
        </w:rPr>
        <w:t>r</w:t>
      </w:r>
      <w:r>
        <w:rPr>
          <w:lang w:eastAsia="de-DE"/>
        </w:rPr>
        <w:t xml:space="preserve"> </w:t>
      </w:r>
      <w:r w:rsidR="00E91006">
        <w:rPr>
          <w:lang w:eastAsia="de-DE"/>
        </w:rPr>
        <w:t xml:space="preserve">Sucht </w:t>
      </w:r>
      <w:r>
        <w:rPr>
          <w:lang w:eastAsia="de-DE"/>
        </w:rPr>
        <w:t>loszukommen, aber es ist möglich. M</w:t>
      </w:r>
      <w:r w:rsidR="009A071F">
        <w:rPr>
          <w:lang w:eastAsia="de-DE"/>
        </w:rPr>
        <w:t xml:space="preserve">ut und Disziplin sind </w:t>
      </w:r>
      <w:r w:rsidR="00B44DEA">
        <w:rPr>
          <w:lang w:eastAsia="de-DE"/>
        </w:rPr>
        <w:t>notwendig</w:t>
      </w:r>
      <w:r w:rsidR="009A071F">
        <w:rPr>
          <w:lang w:eastAsia="de-DE"/>
        </w:rPr>
        <w:t xml:space="preserve">. </w:t>
      </w:r>
      <w:r w:rsidR="005216D7">
        <w:rPr>
          <w:lang w:eastAsia="de-DE"/>
        </w:rPr>
        <w:t xml:space="preserve">Entscheidend ist, mit </w:t>
      </w:r>
      <w:r w:rsidR="009A071F">
        <w:rPr>
          <w:lang w:eastAsia="de-DE"/>
        </w:rPr>
        <w:t>ganz konkreten Schritten</w:t>
      </w:r>
      <w:r w:rsidR="005216D7">
        <w:rPr>
          <w:lang w:eastAsia="de-DE"/>
        </w:rPr>
        <w:t xml:space="preserve"> anzufangen</w:t>
      </w:r>
      <w:r w:rsidR="009A071F">
        <w:rPr>
          <w:lang w:eastAsia="de-DE"/>
        </w:rPr>
        <w:t xml:space="preserve">: </w:t>
      </w:r>
      <w:r w:rsidR="005216D7">
        <w:rPr>
          <w:lang w:eastAsia="de-DE"/>
        </w:rPr>
        <w:t>W</w:t>
      </w:r>
      <w:r w:rsidR="00B44DEA">
        <w:rPr>
          <w:lang w:eastAsia="de-DE"/>
        </w:rPr>
        <w:t>eniger</w:t>
      </w:r>
      <w:r w:rsidR="009A071F">
        <w:rPr>
          <w:lang w:eastAsia="de-DE"/>
        </w:rPr>
        <w:t xml:space="preserve"> Zeit am PC und Smartphone</w:t>
      </w:r>
      <w:r w:rsidR="005216D7">
        <w:rPr>
          <w:lang w:eastAsia="de-DE"/>
        </w:rPr>
        <w:t xml:space="preserve"> verbringen</w:t>
      </w:r>
      <w:r w:rsidR="009A071F">
        <w:rPr>
          <w:lang w:eastAsia="de-DE"/>
        </w:rPr>
        <w:t xml:space="preserve">; </w:t>
      </w:r>
      <w:r w:rsidR="00B44DEA">
        <w:rPr>
          <w:lang w:eastAsia="de-DE"/>
        </w:rPr>
        <w:t>Ablenkung</w:t>
      </w:r>
      <w:r w:rsidR="005216D7">
        <w:rPr>
          <w:lang w:eastAsia="de-DE"/>
        </w:rPr>
        <w:t xml:space="preserve"> suchen</w:t>
      </w:r>
      <w:r w:rsidR="00B44DEA">
        <w:rPr>
          <w:lang w:eastAsia="de-DE"/>
        </w:rPr>
        <w:t>, z.B. Sport</w:t>
      </w:r>
      <w:r w:rsidR="009A071F">
        <w:rPr>
          <w:lang w:eastAsia="de-DE"/>
        </w:rPr>
        <w:t>; bei guten Projekten mit</w:t>
      </w:r>
      <w:r w:rsidR="005216D7">
        <w:rPr>
          <w:lang w:eastAsia="de-DE"/>
        </w:rPr>
        <w:t>arbeiten</w:t>
      </w:r>
      <w:r w:rsidR="009A071F">
        <w:rPr>
          <w:lang w:eastAsia="de-DE"/>
        </w:rPr>
        <w:t xml:space="preserve">. </w:t>
      </w:r>
      <w:r w:rsidR="005216D7">
        <w:rPr>
          <w:lang w:eastAsia="de-DE"/>
        </w:rPr>
        <w:t>Sich</w:t>
      </w:r>
      <w:r w:rsidR="006F1870">
        <w:rPr>
          <w:lang w:eastAsia="de-DE"/>
        </w:rPr>
        <w:t xml:space="preserve"> mit der </w:t>
      </w:r>
      <w:r>
        <w:rPr>
          <w:lang w:eastAsia="de-DE"/>
        </w:rPr>
        <w:t>Wirkung und Schädlichkeit von Pornografie</w:t>
      </w:r>
      <w:r w:rsidR="005216D7">
        <w:rPr>
          <w:lang w:eastAsia="de-DE"/>
        </w:rPr>
        <w:t xml:space="preserve"> beschäftigen</w:t>
      </w:r>
      <w:r>
        <w:rPr>
          <w:lang w:eastAsia="de-DE"/>
        </w:rPr>
        <w:t xml:space="preserve">. Wenn man einmal versteht, dass Pornografie die </w:t>
      </w:r>
      <w:r w:rsidR="00B44DEA">
        <w:rPr>
          <w:lang w:eastAsia="de-DE"/>
        </w:rPr>
        <w:t xml:space="preserve">eigene </w:t>
      </w:r>
      <w:r w:rsidR="0079259C">
        <w:rPr>
          <w:lang w:eastAsia="de-DE"/>
        </w:rPr>
        <w:t>Liebesfähigkeit</w:t>
      </w:r>
      <w:r>
        <w:rPr>
          <w:lang w:eastAsia="de-DE"/>
        </w:rPr>
        <w:t xml:space="preserve"> zerstört, ist das der erste Schritt</w:t>
      </w:r>
      <w:r w:rsidR="005216D7">
        <w:rPr>
          <w:lang w:eastAsia="de-DE"/>
        </w:rPr>
        <w:t xml:space="preserve"> zur Motivation</w:t>
      </w:r>
      <w:r w:rsidR="00E91006">
        <w:rPr>
          <w:lang w:eastAsia="de-DE"/>
        </w:rPr>
        <w:t xml:space="preserve">, </w:t>
      </w:r>
      <w:r>
        <w:rPr>
          <w:lang w:eastAsia="de-DE"/>
        </w:rPr>
        <w:t>damit</w:t>
      </w:r>
      <w:r w:rsidR="009A071F">
        <w:rPr>
          <w:lang w:eastAsia="de-DE"/>
        </w:rPr>
        <w:t xml:space="preserve"> aufzuhören. Dazu gehört auch, </w:t>
      </w:r>
      <w:r w:rsidR="0079259C">
        <w:rPr>
          <w:lang w:eastAsia="de-DE"/>
        </w:rPr>
        <w:t>sich mit der Wahrheit über die Lie</w:t>
      </w:r>
      <w:r w:rsidR="005216D7">
        <w:rPr>
          <w:lang w:eastAsia="de-DE"/>
        </w:rPr>
        <w:t>be zu beschäftigen. Als Christ wird man</w:t>
      </w:r>
      <w:r w:rsidR="0079259C">
        <w:rPr>
          <w:lang w:eastAsia="de-DE"/>
        </w:rPr>
        <w:t xml:space="preserve"> diesen Weg mit Gott gehen: In der Beichte schenkt uns </w:t>
      </w:r>
      <w:r w:rsidR="00B44DEA">
        <w:rPr>
          <w:lang w:eastAsia="de-DE"/>
        </w:rPr>
        <w:t xml:space="preserve">Jesus </w:t>
      </w:r>
      <w:r w:rsidR="0079259C">
        <w:rPr>
          <w:lang w:eastAsia="de-DE"/>
        </w:rPr>
        <w:t>immer wieder d</w:t>
      </w:r>
      <w:r w:rsidR="00476E09">
        <w:rPr>
          <w:lang w:eastAsia="de-DE"/>
        </w:rPr>
        <w:t xml:space="preserve">ie Möglichkeit eines Neuanfangs; </w:t>
      </w:r>
      <w:r w:rsidR="007E3E0A">
        <w:rPr>
          <w:lang w:eastAsia="de-DE"/>
        </w:rPr>
        <w:t xml:space="preserve">wichtig ist der </w:t>
      </w:r>
      <w:r w:rsidR="00476E09">
        <w:rPr>
          <w:lang w:eastAsia="de-DE"/>
        </w:rPr>
        <w:t xml:space="preserve">Mut, </w:t>
      </w:r>
      <w:r w:rsidR="007E3E0A">
        <w:rPr>
          <w:lang w:eastAsia="de-DE"/>
        </w:rPr>
        <w:t>die</w:t>
      </w:r>
      <w:r w:rsidR="00476E09">
        <w:rPr>
          <w:lang w:eastAsia="de-DE"/>
        </w:rPr>
        <w:t xml:space="preserve"> Schwierigkeiten direkt beim Namen zu nennen; der Beichtvater </w:t>
      </w:r>
      <w:r w:rsidR="007E3E0A">
        <w:rPr>
          <w:lang w:eastAsia="de-DE"/>
        </w:rPr>
        <w:t xml:space="preserve">kann dann </w:t>
      </w:r>
      <w:r w:rsidR="00476E09">
        <w:rPr>
          <w:lang w:eastAsia="de-DE"/>
        </w:rPr>
        <w:t>konkrete Tipps geben.</w:t>
      </w:r>
      <w:r w:rsidR="0079259C">
        <w:rPr>
          <w:lang w:eastAsia="de-DE"/>
        </w:rPr>
        <w:t xml:space="preserve"> </w:t>
      </w:r>
      <w:r w:rsidR="00AA488D">
        <w:rPr>
          <w:lang w:eastAsia="de-DE"/>
        </w:rPr>
        <w:t>Pornograf</w:t>
      </w:r>
      <w:r w:rsidR="00E91006">
        <w:rPr>
          <w:lang w:eastAsia="de-DE"/>
        </w:rPr>
        <w:t xml:space="preserve">ie </w:t>
      </w:r>
      <w:r w:rsidR="007E3E0A">
        <w:rPr>
          <w:lang w:eastAsia="de-DE"/>
        </w:rPr>
        <w:t>lässt sich</w:t>
      </w:r>
      <w:r w:rsidR="00E91006">
        <w:rPr>
          <w:lang w:eastAsia="de-DE"/>
        </w:rPr>
        <w:t xml:space="preserve"> heute leicht im „</w:t>
      </w:r>
      <w:r w:rsidR="007E3E0A">
        <w:rPr>
          <w:lang w:eastAsia="de-DE"/>
        </w:rPr>
        <w:t>stillen Kämmerchen“ konsumieren, in der Hoffnung</w:t>
      </w:r>
      <w:r w:rsidR="00E91006">
        <w:rPr>
          <w:lang w:eastAsia="de-DE"/>
        </w:rPr>
        <w:t xml:space="preserve">, es </w:t>
      </w:r>
      <w:r w:rsidR="00D23892">
        <w:rPr>
          <w:lang w:eastAsia="de-DE"/>
        </w:rPr>
        <w:t xml:space="preserve">höre </w:t>
      </w:r>
      <w:r w:rsidR="00E91006">
        <w:rPr>
          <w:lang w:eastAsia="de-DE"/>
        </w:rPr>
        <w:t xml:space="preserve">schon irgendwann </w:t>
      </w:r>
      <w:r w:rsidR="007E3E0A">
        <w:rPr>
          <w:lang w:eastAsia="de-DE"/>
        </w:rPr>
        <w:t>wieder</w:t>
      </w:r>
      <w:r w:rsidR="00E91006">
        <w:rPr>
          <w:lang w:eastAsia="de-DE"/>
        </w:rPr>
        <w:t xml:space="preserve"> auf. Ein wichtiger Schritt, aus der Sucht herauszukommen, ist das offene Gespräch mit einem anderen. </w:t>
      </w:r>
      <w:r w:rsidR="009C20B6">
        <w:rPr>
          <w:lang w:eastAsia="de-DE"/>
        </w:rPr>
        <w:t>Indem man sich eine</w:t>
      </w:r>
      <w:r w:rsidR="00D23892">
        <w:rPr>
          <w:lang w:eastAsia="de-DE"/>
        </w:rPr>
        <w:t>m</w:t>
      </w:r>
      <w:r w:rsidR="009C20B6">
        <w:rPr>
          <w:lang w:eastAsia="de-DE"/>
        </w:rPr>
        <w:t xml:space="preserve"> </w:t>
      </w:r>
      <w:r w:rsidR="00D23892">
        <w:rPr>
          <w:lang w:eastAsia="de-DE"/>
        </w:rPr>
        <w:t>Freund</w:t>
      </w:r>
      <w:r w:rsidR="009C20B6">
        <w:rPr>
          <w:lang w:eastAsia="de-DE"/>
        </w:rPr>
        <w:t xml:space="preserve"> mitteilt, geht man bereits ein</w:t>
      </w:r>
      <w:r w:rsidR="00327C97">
        <w:rPr>
          <w:lang w:eastAsia="de-DE"/>
        </w:rPr>
        <w:t>en</w:t>
      </w:r>
      <w:r w:rsidR="009C20B6">
        <w:rPr>
          <w:lang w:eastAsia="de-DE"/>
        </w:rPr>
        <w:t xml:space="preserve"> ersten großen Schritt der Freiheit entgegen. </w:t>
      </w:r>
      <w:r w:rsidR="0079259C">
        <w:rPr>
          <w:lang w:eastAsia="de-DE"/>
        </w:rPr>
        <w:t xml:space="preserve">Es ist auch keine Schande, sich ärztliche Hilfe zu suchen. </w:t>
      </w:r>
      <w:r w:rsidR="00AB2E0D">
        <w:rPr>
          <w:lang w:eastAsia="de-DE"/>
        </w:rPr>
        <w:t xml:space="preserve">Hat man das </w:t>
      </w:r>
      <w:r w:rsidR="0079259C">
        <w:rPr>
          <w:lang w:eastAsia="de-DE"/>
        </w:rPr>
        <w:t xml:space="preserve">Gefühl, es alleine nicht zu schaffen, </w:t>
      </w:r>
      <w:r w:rsidR="001D62AE">
        <w:rPr>
          <w:lang w:eastAsia="de-DE"/>
        </w:rPr>
        <w:t xml:space="preserve">kann es </w:t>
      </w:r>
      <w:r w:rsidR="00476E09">
        <w:rPr>
          <w:lang w:eastAsia="de-DE"/>
        </w:rPr>
        <w:t xml:space="preserve">auch sinnvoll sein, zusätzlich </w:t>
      </w:r>
      <w:r w:rsidR="001D62AE">
        <w:rPr>
          <w:lang w:eastAsia="de-DE"/>
        </w:rPr>
        <w:t xml:space="preserve">einen professionellen Psychotherapeuten aufzusuchen. </w:t>
      </w:r>
    </w:p>
    <w:p w:rsidR="001D62AE" w:rsidRDefault="001D62AE" w:rsidP="008E4728">
      <w:pPr>
        <w:rPr>
          <w:lang w:eastAsia="de-DE"/>
        </w:rPr>
      </w:pPr>
    </w:p>
    <w:p w:rsidR="00660D9A" w:rsidRPr="002863AC" w:rsidRDefault="00660D9A" w:rsidP="008E4728">
      <w:pPr>
        <w:rPr>
          <w:b/>
          <w:lang w:eastAsia="de-DE"/>
        </w:rPr>
      </w:pPr>
      <w:r w:rsidRPr="002863AC">
        <w:rPr>
          <w:b/>
          <w:lang w:eastAsia="de-DE"/>
        </w:rPr>
        <w:t>Weitere Informationen im Internet:</w:t>
      </w:r>
    </w:p>
    <w:p w:rsidR="001D62AE" w:rsidRDefault="00C0556A" w:rsidP="008E4728">
      <w:pPr>
        <w:rPr>
          <w:lang w:eastAsia="de-DE"/>
        </w:rPr>
      </w:pPr>
      <w:hyperlink r:id="rId8" w:history="1">
        <w:r w:rsidR="00660D9A" w:rsidRPr="00C1490F">
          <w:rPr>
            <w:rStyle w:val="Hyperlink"/>
            <w:lang w:eastAsia="de-DE"/>
          </w:rPr>
          <w:t>https://www.loveismore.de</w:t>
        </w:r>
      </w:hyperlink>
    </w:p>
    <w:p w:rsidR="001F6A6F" w:rsidRDefault="00C0556A" w:rsidP="008E4728">
      <w:pPr>
        <w:rPr>
          <w:lang w:eastAsia="de-DE"/>
        </w:rPr>
      </w:pPr>
      <w:hyperlink r:id="rId9" w:history="1">
        <w:r w:rsidR="001F6A6F" w:rsidRPr="00C1490F">
          <w:rPr>
            <w:rStyle w:val="Hyperlink"/>
            <w:lang w:eastAsia="de-DE"/>
          </w:rPr>
          <w:t>https://www.safersurfing.org/</w:t>
        </w:r>
      </w:hyperlink>
      <w:r w:rsidR="001F6A6F">
        <w:rPr>
          <w:lang w:eastAsia="de-DE"/>
        </w:rPr>
        <w:t xml:space="preserve"> </w:t>
      </w:r>
    </w:p>
    <w:p w:rsidR="00660D9A" w:rsidRDefault="00C0556A" w:rsidP="008E4728">
      <w:pPr>
        <w:rPr>
          <w:lang w:eastAsia="de-DE"/>
        </w:rPr>
      </w:pPr>
      <w:hyperlink r:id="rId10" w:history="1">
        <w:r w:rsidR="00660D9A" w:rsidRPr="00C1490F">
          <w:rPr>
            <w:rStyle w:val="Hyperlink"/>
            <w:lang w:eastAsia="de-DE"/>
          </w:rPr>
          <w:t>http://www.return-mediensucht.de/beratung-therapie/</w:t>
        </w:r>
      </w:hyperlink>
    </w:p>
    <w:p w:rsidR="00660D9A" w:rsidRDefault="00C0556A" w:rsidP="008E4728">
      <w:pPr>
        <w:rPr>
          <w:lang w:eastAsia="de-DE"/>
        </w:rPr>
      </w:pPr>
      <w:hyperlink r:id="rId11" w:history="1">
        <w:r w:rsidR="00660D9A" w:rsidRPr="00C1490F">
          <w:rPr>
            <w:rStyle w:val="Hyperlink"/>
            <w:lang w:eastAsia="de-DE"/>
          </w:rPr>
          <w:t>https://fortifyprogram.org/</w:t>
        </w:r>
      </w:hyperlink>
    </w:p>
    <w:p w:rsidR="00660D9A" w:rsidRDefault="00660D9A" w:rsidP="008E4728">
      <w:pPr>
        <w:rPr>
          <w:lang w:eastAsia="de-DE"/>
        </w:rPr>
      </w:pPr>
    </w:p>
    <w:p w:rsidR="002863AC" w:rsidRDefault="002863AC" w:rsidP="008E4728">
      <w:pPr>
        <w:rPr>
          <w:lang w:eastAsia="de-DE"/>
        </w:rPr>
      </w:pPr>
      <w:r>
        <w:rPr>
          <w:lang w:eastAsia="de-DE"/>
        </w:rPr>
        <w:t xml:space="preserve">Durch Installation von Filter kann man Internetseiten mit </w:t>
      </w:r>
      <w:r w:rsidR="00AB2E0D">
        <w:rPr>
          <w:lang w:eastAsia="de-DE"/>
        </w:rPr>
        <w:t>pornografischen</w:t>
      </w:r>
      <w:r>
        <w:rPr>
          <w:lang w:eastAsia="de-DE"/>
        </w:rPr>
        <w:t xml:space="preserve"> Inhalten sperren und sich somit selber schützen, z.B. mit </w:t>
      </w:r>
      <w:hyperlink r:id="rId12" w:history="1">
        <w:r w:rsidRPr="00C1490F">
          <w:rPr>
            <w:rStyle w:val="Hyperlink"/>
            <w:lang w:eastAsia="de-DE"/>
          </w:rPr>
          <w:t>http://www.safesurf.com/</w:t>
        </w:r>
      </w:hyperlink>
    </w:p>
    <w:p w:rsidR="002863AC" w:rsidRDefault="002863AC" w:rsidP="008E4728">
      <w:pPr>
        <w:rPr>
          <w:lang w:eastAsia="de-DE"/>
        </w:rPr>
      </w:pPr>
    </w:p>
    <w:p w:rsidR="001D62AE" w:rsidRDefault="001D62AE" w:rsidP="008E4728">
      <w:pPr>
        <w:rPr>
          <w:lang w:eastAsia="de-DE"/>
        </w:rPr>
      </w:pPr>
      <w:r>
        <w:rPr>
          <w:lang w:eastAsia="de-DE"/>
        </w:rPr>
        <w:t xml:space="preserve">Onlinekurse mit Videos können helfen, um von dieser Sucht loszukommen, z.B. </w:t>
      </w:r>
      <w:hyperlink r:id="rId13" w:history="1">
        <w:r w:rsidRPr="00C1490F">
          <w:rPr>
            <w:rStyle w:val="Hyperlink"/>
            <w:lang w:eastAsia="de-DE"/>
          </w:rPr>
          <w:t>https://www.loveismore.de/kurs/</w:t>
        </w:r>
      </w:hyperlink>
      <w:r>
        <w:rPr>
          <w:lang w:eastAsia="de-DE"/>
        </w:rPr>
        <w:t xml:space="preserve"> </w:t>
      </w:r>
    </w:p>
    <w:p w:rsidR="00D00A2F" w:rsidRDefault="00D00A2F" w:rsidP="00B61498">
      <w:pPr>
        <w:spacing w:before="100" w:beforeAutospacing="1" w:after="100" w:afterAutospacing="1"/>
        <w:jc w:val="left"/>
        <w:rPr>
          <w:rFonts w:ascii="Times New Roman" w:hAnsi="Times New Roman"/>
          <w:szCs w:val="24"/>
          <w:lang w:eastAsia="de-DE"/>
        </w:rPr>
      </w:pPr>
    </w:p>
    <w:sectPr w:rsidR="00D00A2F">
      <w:footerReference w:type="even" r:id="rId14"/>
      <w:footerReference w:type="defaul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6A" w:rsidRDefault="00C0556A" w:rsidP="0043665D">
      <w:r>
        <w:separator/>
      </w:r>
    </w:p>
  </w:endnote>
  <w:endnote w:type="continuationSeparator" w:id="0">
    <w:p w:rsidR="00C0556A" w:rsidRDefault="00C0556A" w:rsidP="0043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68" w:rsidRDefault="006D5C68" w:rsidP="00C149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D5C68" w:rsidRDefault="006D5C68" w:rsidP="006D5C6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68" w:rsidRDefault="006D5C68" w:rsidP="00C1490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75571">
      <w:rPr>
        <w:rStyle w:val="Seitenzahl"/>
        <w:noProof/>
      </w:rPr>
      <w:t>1</w:t>
    </w:r>
    <w:r>
      <w:rPr>
        <w:rStyle w:val="Seitenzahl"/>
      </w:rPr>
      <w:fldChar w:fldCharType="end"/>
    </w:r>
  </w:p>
  <w:p w:rsidR="006D5C68" w:rsidRDefault="006D5C68" w:rsidP="006D5C6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6A" w:rsidRDefault="00C0556A" w:rsidP="0043665D">
      <w:r>
        <w:separator/>
      </w:r>
    </w:p>
  </w:footnote>
  <w:footnote w:type="continuationSeparator" w:id="0">
    <w:p w:rsidR="00C0556A" w:rsidRDefault="00C0556A" w:rsidP="0043665D">
      <w:r>
        <w:continuationSeparator/>
      </w:r>
    </w:p>
  </w:footnote>
  <w:footnote w:id="1">
    <w:p w:rsidR="00856F13" w:rsidRDefault="00856F13" w:rsidP="00856F13">
      <w:pPr>
        <w:pStyle w:val="Funotentext"/>
      </w:pPr>
      <w:r>
        <w:rPr>
          <w:rStyle w:val="Funotenzeichen"/>
        </w:rPr>
        <w:footnoteRef/>
      </w:r>
      <w:r>
        <w:t xml:space="preserve"> </w:t>
      </w:r>
      <w:hyperlink r:id="rId1" w:history="1">
        <w:r w:rsidRPr="00C1490F">
          <w:rPr>
            <w:rStyle w:val="Hyperlink"/>
          </w:rPr>
          <w:t>https://www.safersurfing.org/studie-zeigt-zusammenhang-zwischen-pornokonsum-und-gehirnstruktur/</w:t>
        </w:r>
      </w:hyperlink>
      <w:r>
        <w:t xml:space="preserve"> (Zugriff: 05.09.2017).</w:t>
      </w:r>
    </w:p>
  </w:footnote>
  <w:footnote w:id="2">
    <w:p w:rsidR="004F6BE6" w:rsidRDefault="004F6BE6" w:rsidP="004F6BE6">
      <w:pPr>
        <w:pStyle w:val="Funotentext"/>
      </w:pPr>
      <w:r>
        <w:rPr>
          <w:rStyle w:val="Funotenzeichen"/>
        </w:rPr>
        <w:footnoteRef/>
      </w:r>
      <w:r>
        <w:t xml:space="preserve"> </w:t>
      </w:r>
      <w:hyperlink r:id="rId2" w:history="1">
        <w:r w:rsidRPr="00C1490F">
          <w:rPr>
            <w:rStyle w:val="Hyperlink"/>
          </w:rPr>
          <w:t>https://www.safersurfing.org/frueher-pornokonsum-foerdert-sexistische-denkmuster/</w:t>
        </w:r>
      </w:hyperlink>
      <w:r>
        <w:t xml:space="preserve"> (Zugriff am 05.09.2017).</w:t>
      </w:r>
    </w:p>
  </w:footnote>
  <w:footnote w:id="3">
    <w:p w:rsidR="0043665D" w:rsidRDefault="0043665D">
      <w:pPr>
        <w:pStyle w:val="Funotentext"/>
      </w:pPr>
      <w:r>
        <w:rPr>
          <w:rStyle w:val="Funotenzeichen"/>
        </w:rPr>
        <w:footnoteRef/>
      </w:r>
      <w:r>
        <w:t xml:space="preserve"> Siehe </w:t>
      </w:r>
      <w:r w:rsidR="000B19AC">
        <w:t xml:space="preserve">Bericht der EU-Kommission vom Mai 2016: </w:t>
      </w:r>
      <w:hyperlink r:id="rId3" w:history="1">
        <w:r w:rsidR="000B19AC" w:rsidRPr="00924B6A">
          <w:rPr>
            <w:rStyle w:val="Hyperlink"/>
          </w:rPr>
          <w:t>https://ec.europa.eu/germany/news/bericht-mehr-anstrengungen-beim-kampf-gegen-menschenhandel-notwendig_de</w:t>
        </w:r>
      </w:hyperlink>
      <w:r w:rsidR="000B19AC">
        <w:t xml:space="preserve"> (Zugriff am 31.08.2017).</w:t>
      </w:r>
    </w:p>
  </w:footnote>
  <w:footnote w:id="4">
    <w:p w:rsidR="000272A1" w:rsidRDefault="000272A1" w:rsidP="000272A1">
      <w:pPr>
        <w:pStyle w:val="Funotentext"/>
      </w:pPr>
      <w:r>
        <w:rPr>
          <w:rStyle w:val="Funotenzeichen"/>
        </w:rPr>
        <w:footnoteRef/>
      </w:r>
      <w:r>
        <w:t xml:space="preserve"> </w:t>
      </w:r>
      <w:hyperlink r:id="rId4" w:history="1">
        <w:r w:rsidRPr="00C1490F">
          <w:rPr>
            <w:rStyle w:val="Hyperlink"/>
          </w:rPr>
          <w:t>http://www.stuttgarter-zeitung.de/inhalt.pornografie-im-internet-im-netz-der-nackten-tatsachen.425ffac0-c887-4b2f-a3ab-d91bef4cbfbb.html</w:t>
        </w:r>
      </w:hyperlink>
      <w:r>
        <w:t xml:space="preserve"> Artikel von 12.11.2016 (Zugriff am 05.09.2017). </w:t>
      </w:r>
    </w:p>
  </w:footnote>
  <w:footnote w:id="5">
    <w:p w:rsidR="00FA76C8" w:rsidRPr="00FA76C8" w:rsidRDefault="00FA76C8">
      <w:pPr>
        <w:pStyle w:val="Funotentext"/>
      </w:pPr>
      <w:r>
        <w:rPr>
          <w:rStyle w:val="Funotenzeichen"/>
        </w:rPr>
        <w:footnoteRef/>
      </w:r>
      <w:r>
        <w:t xml:space="preserve"> Quelle: </w:t>
      </w:r>
      <w:r w:rsidR="00AA488D">
        <w:rPr>
          <w:i/>
        </w:rPr>
        <w:t>Fakten über eine P</w:t>
      </w:r>
      <w:r>
        <w:rPr>
          <w:i/>
        </w:rPr>
        <w:t>o</w:t>
      </w:r>
      <w:r w:rsidR="00AA488D">
        <w:rPr>
          <w:i/>
        </w:rPr>
        <w:t>r</w:t>
      </w:r>
      <w:r>
        <w:rPr>
          <w:i/>
        </w:rPr>
        <w:t xml:space="preserve">noseite im Internet </w:t>
      </w:r>
      <w:r>
        <w:t xml:space="preserve">(06.07.2017), </w:t>
      </w:r>
      <w:hyperlink r:id="rId5" w:history="1">
        <w:r w:rsidRPr="006120DF">
          <w:rPr>
            <w:rStyle w:val="Hyperlink"/>
          </w:rPr>
          <w:t>https://www.safersurfing.org/zahlen-daten-fakten-pornografie-im-internet/</w:t>
        </w:r>
      </w:hyperlink>
      <w:r>
        <w:t xml:space="preserve"> (Zugriff am 04.09.2017)</w:t>
      </w:r>
    </w:p>
  </w:footnote>
  <w:footnote w:id="6">
    <w:p w:rsidR="00FC6063" w:rsidRDefault="00FC6063">
      <w:pPr>
        <w:pStyle w:val="Funotentext"/>
      </w:pPr>
      <w:r>
        <w:rPr>
          <w:rStyle w:val="Funotenzeichen"/>
        </w:rPr>
        <w:footnoteRef/>
      </w:r>
      <w:r>
        <w:t xml:space="preserve"> </w:t>
      </w:r>
      <w:hyperlink r:id="rId6" w:history="1">
        <w:r w:rsidRPr="00C1490F">
          <w:rPr>
            <w:rStyle w:val="Hyperlink"/>
          </w:rPr>
          <w:t>https://www.safersurfing.org/ich-war-wund-muede-und-angeekelt-von-den-anderen-wie-von-mir-selbst/</w:t>
        </w:r>
      </w:hyperlink>
      <w:r>
        <w:t xml:space="preserve"> (Zugriff am 05.09.2017).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33D775C2"/>
    <w:multiLevelType w:val="hybridMultilevel"/>
    <w:tmpl w:val="146E313E"/>
    <w:lvl w:ilvl="0" w:tplc="2F66B02C">
      <w:start w:val="7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3"/>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98"/>
    <w:rsid w:val="0001084C"/>
    <w:rsid w:val="000272A1"/>
    <w:rsid w:val="00066903"/>
    <w:rsid w:val="00076903"/>
    <w:rsid w:val="00076B93"/>
    <w:rsid w:val="000A213F"/>
    <w:rsid w:val="000A5809"/>
    <w:rsid w:val="000B19AC"/>
    <w:rsid w:val="00102294"/>
    <w:rsid w:val="00106FB7"/>
    <w:rsid w:val="001144BA"/>
    <w:rsid w:val="00132A56"/>
    <w:rsid w:val="00144C80"/>
    <w:rsid w:val="00146DF6"/>
    <w:rsid w:val="00163D96"/>
    <w:rsid w:val="00167E92"/>
    <w:rsid w:val="00175571"/>
    <w:rsid w:val="00186C67"/>
    <w:rsid w:val="00192A69"/>
    <w:rsid w:val="00195E69"/>
    <w:rsid w:val="001C33A2"/>
    <w:rsid w:val="001C3B59"/>
    <w:rsid w:val="001D0FEF"/>
    <w:rsid w:val="001D62AE"/>
    <w:rsid w:val="001F6A6F"/>
    <w:rsid w:val="001F7EBA"/>
    <w:rsid w:val="00204B4E"/>
    <w:rsid w:val="002075F1"/>
    <w:rsid w:val="00207981"/>
    <w:rsid w:val="00230DB4"/>
    <w:rsid w:val="0023571C"/>
    <w:rsid w:val="002363CA"/>
    <w:rsid w:val="0024120C"/>
    <w:rsid w:val="0024673C"/>
    <w:rsid w:val="00262315"/>
    <w:rsid w:val="00275097"/>
    <w:rsid w:val="002863AC"/>
    <w:rsid w:val="002B4517"/>
    <w:rsid w:val="002D7DA8"/>
    <w:rsid w:val="002E3294"/>
    <w:rsid w:val="002E5889"/>
    <w:rsid w:val="00311702"/>
    <w:rsid w:val="003141BF"/>
    <w:rsid w:val="00327C97"/>
    <w:rsid w:val="00346686"/>
    <w:rsid w:val="003C40EE"/>
    <w:rsid w:val="003C6895"/>
    <w:rsid w:val="003D4B09"/>
    <w:rsid w:val="003D7F09"/>
    <w:rsid w:val="003E6567"/>
    <w:rsid w:val="003F2A08"/>
    <w:rsid w:val="0041122C"/>
    <w:rsid w:val="004306A5"/>
    <w:rsid w:val="00431A4A"/>
    <w:rsid w:val="0043665D"/>
    <w:rsid w:val="00441039"/>
    <w:rsid w:val="00447632"/>
    <w:rsid w:val="00450F0A"/>
    <w:rsid w:val="00453B85"/>
    <w:rsid w:val="00461686"/>
    <w:rsid w:val="004661D6"/>
    <w:rsid w:val="00470AE2"/>
    <w:rsid w:val="00474ADF"/>
    <w:rsid w:val="00476E09"/>
    <w:rsid w:val="00480E92"/>
    <w:rsid w:val="00483DB5"/>
    <w:rsid w:val="004A23CE"/>
    <w:rsid w:val="004A433C"/>
    <w:rsid w:val="004A5EF1"/>
    <w:rsid w:val="004C3413"/>
    <w:rsid w:val="004C68F7"/>
    <w:rsid w:val="004F6BE6"/>
    <w:rsid w:val="00502923"/>
    <w:rsid w:val="005113D5"/>
    <w:rsid w:val="00513D03"/>
    <w:rsid w:val="005216D7"/>
    <w:rsid w:val="00533CF9"/>
    <w:rsid w:val="005349FB"/>
    <w:rsid w:val="00536A13"/>
    <w:rsid w:val="00537108"/>
    <w:rsid w:val="00541922"/>
    <w:rsid w:val="0054519E"/>
    <w:rsid w:val="00547D75"/>
    <w:rsid w:val="0055778B"/>
    <w:rsid w:val="00566CF5"/>
    <w:rsid w:val="005728E1"/>
    <w:rsid w:val="00581963"/>
    <w:rsid w:val="00583743"/>
    <w:rsid w:val="005A46CB"/>
    <w:rsid w:val="005C2D1C"/>
    <w:rsid w:val="005C62C5"/>
    <w:rsid w:val="005D39C0"/>
    <w:rsid w:val="005E10C9"/>
    <w:rsid w:val="005F33AA"/>
    <w:rsid w:val="005F6489"/>
    <w:rsid w:val="00604878"/>
    <w:rsid w:val="00625248"/>
    <w:rsid w:val="00627C39"/>
    <w:rsid w:val="006346EE"/>
    <w:rsid w:val="00637E9A"/>
    <w:rsid w:val="006433A4"/>
    <w:rsid w:val="00656A67"/>
    <w:rsid w:val="00660D9A"/>
    <w:rsid w:val="0068302D"/>
    <w:rsid w:val="00691D61"/>
    <w:rsid w:val="006A5995"/>
    <w:rsid w:val="006C5FA3"/>
    <w:rsid w:val="006C71A1"/>
    <w:rsid w:val="006D5C68"/>
    <w:rsid w:val="006E0D6D"/>
    <w:rsid w:val="006F1870"/>
    <w:rsid w:val="006F4A4A"/>
    <w:rsid w:val="006F5553"/>
    <w:rsid w:val="007017E3"/>
    <w:rsid w:val="0071235A"/>
    <w:rsid w:val="00716E7A"/>
    <w:rsid w:val="00733C7D"/>
    <w:rsid w:val="007413B4"/>
    <w:rsid w:val="0077456A"/>
    <w:rsid w:val="00776288"/>
    <w:rsid w:val="00790AAD"/>
    <w:rsid w:val="0079259C"/>
    <w:rsid w:val="007A0807"/>
    <w:rsid w:val="007B6BCF"/>
    <w:rsid w:val="007C0DB5"/>
    <w:rsid w:val="007D6170"/>
    <w:rsid w:val="007E3E0A"/>
    <w:rsid w:val="007F4589"/>
    <w:rsid w:val="007F758E"/>
    <w:rsid w:val="00834B83"/>
    <w:rsid w:val="008401AE"/>
    <w:rsid w:val="008470BF"/>
    <w:rsid w:val="00856F13"/>
    <w:rsid w:val="00865270"/>
    <w:rsid w:val="008B16E3"/>
    <w:rsid w:val="008C3BD0"/>
    <w:rsid w:val="008E4728"/>
    <w:rsid w:val="009032EF"/>
    <w:rsid w:val="00926949"/>
    <w:rsid w:val="009453DC"/>
    <w:rsid w:val="009812F3"/>
    <w:rsid w:val="00993605"/>
    <w:rsid w:val="009A071F"/>
    <w:rsid w:val="009A1E19"/>
    <w:rsid w:val="009A63CC"/>
    <w:rsid w:val="009C20B6"/>
    <w:rsid w:val="009F1BCD"/>
    <w:rsid w:val="009F6519"/>
    <w:rsid w:val="00A04EA6"/>
    <w:rsid w:val="00A058AB"/>
    <w:rsid w:val="00A21567"/>
    <w:rsid w:val="00A338E0"/>
    <w:rsid w:val="00A43157"/>
    <w:rsid w:val="00A4561C"/>
    <w:rsid w:val="00A4709E"/>
    <w:rsid w:val="00A524B3"/>
    <w:rsid w:val="00A5494B"/>
    <w:rsid w:val="00A60E8F"/>
    <w:rsid w:val="00A86A3C"/>
    <w:rsid w:val="00A95759"/>
    <w:rsid w:val="00AA17E1"/>
    <w:rsid w:val="00AA488D"/>
    <w:rsid w:val="00AB2E0D"/>
    <w:rsid w:val="00AB5E06"/>
    <w:rsid w:val="00AD531B"/>
    <w:rsid w:val="00AD796D"/>
    <w:rsid w:val="00AE629A"/>
    <w:rsid w:val="00B21174"/>
    <w:rsid w:val="00B32F0B"/>
    <w:rsid w:val="00B44DEA"/>
    <w:rsid w:val="00B46EE7"/>
    <w:rsid w:val="00B60A70"/>
    <w:rsid w:val="00B61498"/>
    <w:rsid w:val="00B617E7"/>
    <w:rsid w:val="00B67FFB"/>
    <w:rsid w:val="00B714D0"/>
    <w:rsid w:val="00B76DB3"/>
    <w:rsid w:val="00B93B39"/>
    <w:rsid w:val="00B95EA3"/>
    <w:rsid w:val="00BA4586"/>
    <w:rsid w:val="00BD36ED"/>
    <w:rsid w:val="00BD5CBA"/>
    <w:rsid w:val="00BE02E1"/>
    <w:rsid w:val="00BF6711"/>
    <w:rsid w:val="00C0556A"/>
    <w:rsid w:val="00C05AF4"/>
    <w:rsid w:val="00C14EAC"/>
    <w:rsid w:val="00C276C4"/>
    <w:rsid w:val="00C34DA7"/>
    <w:rsid w:val="00C52A66"/>
    <w:rsid w:val="00C620B4"/>
    <w:rsid w:val="00C6289A"/>
    <w:rsid w:val="00C65588"/>
    <w:rsid w:val="00C666E7"/>
    <w:rsid w:val="00C82C7F"/>
    <w:rsid w:val="00C841CF"/>
    <w:rsid w:val="00CA00D4"/>
    <w:rsid w:val="00CA0F18"/>
    <w:rsid w:val="00CB1457"/>
    <w:rsid w:val="00CB14D1"/>
    <w:rsid w:val="00CB2A97"/>
    <w:rsid w:val="00CE412C"/>
    <w:rsid w:val="00CF3C91"/>
    <w:rsid w:val="00D00A2F"/>
    <w:rsid w:val="00D024BC"/>
    <w:rsid w:val="00D04749"/>
    <w:rsid w:val="00D066FC"/>
    <w:rsid w:val="00D1130C"/>
    <w:rsid w:val="00D20404"/>
    <w:rsid w:val="00D23892"/>
    <w:rsid w:val="00D27ACE"/>
    <w:rsid w:val="00D32C04"/>
    <w:rsid w:val="00D34C24"/>
    <w:rsid w:val="00D4537C"/>
    <w:rsid w:val="00D45934"/>
    <w:rsid w:val="00D51842"/>
    <w:rsid w:val="00D60C02"/>
    <w:rsid w:val="00D61A67"/>
    <w:rsid w:val="00D650B9"/>
    <w:rsid w:val="00D73460"/>
    <w:rsid w:val="00D80C00"/>
    <w:rsid w:val="00D84F02"/>
    <w:rsid w:val="00D95229"/>
    <w:rsid w:val="00DB6BCF"/>
    <w:rsid w:val="00DC67AF"/>
    <w:rsid w:val="00DC7842"/>
    <w:rsid w:val="00DE2A85"/>
    <w:rsid w:val="00DE2C30"/>
    <w:rsid w:val="00DF6DDE"/>
    <w:rsid w:val="00DF6F45"/>
    <w:rsid w:val="00E11DAA"/>
    <w:rsid w:val="00E20A26"/>
    <w:rsid w:val="00E2482D"/>
    <w:rsid w:val="00E26C4A"/>
    <w:rsid w:val="00E35E36"/>
    <w:rsid w:val="00E40A08"/>
    <w:rsid w:val="00E71944"/>
    <w:rsid w:val="00E7650E"/>
    <w:rsid w:val="00E77257"/>
    <w:rsid w:val="00E806BD"/>
    <w:rsid w:val="00E81F53"/>
    <w:rsid w:val="00E83202"/>
    <w:rsid w:val="00E91006"/>
    <w:rsid w:val="00EB3595"/>
    <w:rsid w:val="00EC06D2"/>
    <w:rsid w:val="00EC2434"/>
    <w:rsid w:val="00F174B0"/>
    <w:rsid w:val="00F45BE3"/>
    <w:rsid w:val="00F518D1"/>
    <w:rsid w:val="00F5778F"/>
    <w:rsid w:val="00F72575"/>
    <w:rsid w:val="00FA76C8"/>
    <w:rsid w:val="00FC6063"/>
    <w:rsid w:val="00FE2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6C887E-AD0C-49C1-B741-4B829AA0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6DDE"/>
    <w:pPr>
      <w:jc w:val="both"/>
    </w:pPr>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paragraph" w:styleId="berschrift6">
    <w:name w:val="heading 6"/>
    <w:basedOn w:val="Standard"/>
    <w:next w:val="Standard"/>
    <w:link w:val="berschrift6Zchn"/>
    <w:uiPriority w:val="9"/>
    <w:semiHidden/>
    <w:unhideWhenUsed/>
    <w:qFormat/>
    <w:rsid w:val="00AB5E06"/>
    <w:pPr>
      <w:keepNext/>
      <w:keepLines/>
      <w:spacing w:before="4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StandardWeb">
    <w:name w:val="Normal (Web)"/>
    <w:basedOn w:val="Standard"/>
    <w:uiPriority w:val="99"/>
    <w:semiHidden/>
    <w:unhideWhenUsed/>
    <w:rsid w:val="00B61498"/>
    <w:pPr>
      <w:spacing w:before="100" w:beforeAutospacing="1" w:after="100" w:afterAutospacing="1"/>
      <w:jc w:val="left"/>
    </w:pPr>
    <w:rPr>
      <w:rFonts w:ascii="Times New Roman" w:hAnsi="Times New Roman"/>
      <w:szCs w:val="24"/>
      <w:lang w:eastAsia="de-DE"/>
    </w:rPr>
  </w:style>
  <w:style w:type="paragraph" w:styleId="Funotentext">
    <w:name w:val="footnote text"/>
    <w:basedOn w:val="Standard"/>
    <w:link w:val="FunotentextZchn"/>
    <w:uiPriority w:val="99"/>
    <w:semiHidden/>
    <w:unhideWhenUsed/>
    <w:rsid w:val="0043665D"/>
    <w:rPr>
      <w:sz w:val="20"/>
    </w:rPr>
  </w:style>
  <w:style w:type="character" w:customStyle="1" w:styleId="FunotentextZchn">
    <w:name w:val="Fußnotentext Zchn"/>
    <w:basedOn w:val="Absatz-Standardschriftart"/>
    <w:link w:val="Funotentext"/>
    <w:uiPriority w:val="99"/>
    <w:semiHidden/>
    <w:rsid w:val="0043665D"/>
    <w:rPr>
      <w:rFonts w:ascii="Calibri" w:hAnsi="Calibri"/>
      <w:lang w:eastAsia="en-US"/>
    </w:rPr>
  </w:style>
  <w:style w:type="character" w:styleId="Funotenzeichen">
    <w:name w:val="footnote reference"/>
    <w:basedOn w:val="Absatz-Standardschriftart"/>
    <w:uiPriority w:val="99"/>
    <w:semiHidden/>
    <w:unhideWhenUsed/>
    <w:rsid w:val="0043665D"/>
    <w:rPr>
      <w:vertAlign w:val="superscript"/>
    </w:rPr>
  </w:style>
  <w:style w:type="character" w:styleId="Hyperlink">
    <w:name w:val="Hyperlink"/>
    <w:basedOn w:val="Absatz-Standardschriftart"/>
    <w:uiPriority w:val="99"/>
    <w:unhideWhenUsed/>
    <w:rsid w:val="000B19AC"/>
    <w:rPr>
      <w:color w:val="0563C1" w:themeColor="hyperlink"/>
      <w:u w:val="single"/>
    </w:rPr>
  </w:style>
  <w:style w:type="paragraph" w:styleId="Listenabsatz">
    <w:name w:val="List Paragraph"/>
    <w:basedOn w:val="Standard"/>
    <w:uiPriority w:val="34"/>
    <w:qFormat/>
    <w:rsid w:val="00790AAD"/>
    <w:pPr>
      <w:ind w:left="720"/>
      <w:contextualSpacing/>
    </w:pPr>
  </w:style>
  <w:style w:type="paragraph" w:styleId="Fuzeile">
    <w:name w:val="footer"/>
    <w:basedOn w:val="Standard"/>
    <w:link w:val="FuzeileZchn"/>
    <w:uiPriority w:val="99"/>
    <w:unhideWhenUsed/>
    <w:rsid w:val="006D5C68"/>
    <w:pPr>
      <w:tabs>
        <w:tab w:val="center" w:pos="4536"/>
        <w:tab w:val="right" w:pos="9072"/>
      </w:tabs>
    </w:pPr>
  </w:style>
  <w:style w:type="character" w:customStyle="1" w:styleId="FuzeileZchn">
    <w:name w:val="Fußzeile Zchn"/>
    <w:basedOn w:val="Absatz-Standardschriftart"/>
    <w:link w:val="Fuzeile"/>
    <w:uiPriority w:val="99"/>
    <w:rsid w:val="006D5C68"/>
    <w:rPr>
      <w:rFonts w:ascii="Calibri" w:hAnsi="Calibri"/>
      <w:sz w:val="24"/>
      <w:lang w:eastAsia="en-US"/>
    </w:rPr>
  </w:style>
  <w:style w:type="character" w:styleId="Seitenzahl">
    <w:name w:val="page number"/>
    <w:basedOn w:val="Absatz-Standardschriftart"/>
    <w:uiPriority w:val="99"/>
    <w:semiHidden/>
    <w:unhideWhenUsed/>
    <w:rsid w:val="006D5C68"/>
  </w:style>
  <w:style w:type="character" w:customStyle="1" w:styleId="berschrift6Zchn">
    <w:name w:val="Überschrift 6 Zchn"/>
    <w:basedOn w:val="Absatz-Standardschriftart"/>
    <w:link w:val="berschrift6"/>
    <w:uiPriority w:val="9"/>
    <w:semiHidden/>
    <w:rsid w:val="00AB5E06"/>
    <w:rPr>
      <w:rFonts w:asciiTheme="majorHAnsi" w:eastAsiaTheme="majorEastAsia" w:hAnsiTheme="majorHAnsi" w:cstheme="majorBidi"/>
      <w:color w:val="1F4D78" w:themeColor="accent1" w:themeShade="7F"/>
      <w:sz w:val="24"/>
      <w:lang w:eastAsia="en-US"/>
    </w:rPr>
  </w:style>
  <w:style w:type="character" w:styleId="Kommentarzeichen">
    <w:name w:val="annotation reference"/>
    <w:basedOn w:val="Absatz-Standardschriftart"/>
    <w:uiPriority w:val="99"/>
    <w:semiHidden/>
    <w:unhideWhenUsed/>
    <w:rsid w:val="00C841CF"/>
    <w:rPr>
      <w:sz w:val="16"/>
      <w:szCs w:val="16"/>
    </w:rPr>
  </w:style>
  <w:style w:type="paragraph" w:styleId="Kommentartext">
    <w:name w:val="annotation text"/>
    <w:basedOn w:val="Standard"/>
    <w:link w:val="KommentartextZchn"/>
    <w:uiPriority w:val="99"/>
    <w:semiHidden/>
    <w:unhideWhenUsed/>
    <w:rsid w:val="00C841CF"/>
    <w:rPr>
      <w:sz w:val="20"/>
    </w:rPr>
  </w:style>
  <w:style w:type="character" w:customStyle="1" w:styleId="KommentartextZchn">
    <w:name w:val="Kommentartext Zchn"/>
    <w:basedOn w:val="Absatz-Standardschriftart"/>
    <w:link w:val="Kommentartext"/>
    <w:uiPriority w:val="99"/>
    <w:semiHidden/>
    <w:rsid w:val="00C841CF"/>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C841CF"/>
    <w:rPr>
      <w:b/>
      <w:bCs/>
    </w:rPr>
  </w:style>
  <w:style w:type="character" w:customStyle="1" w:styleId="KommentarthemaZchn">
    <w:name w:val="Kommentarthema Zchn"/>
    <w:basedOn w:val="KommentartextZchn"/>
    <w:link w:val="Kommentarthema"/>
    <w:uiPriority w:val="99"/>
    <w:semiHidden/>
    <w:rsid w:val="00C841CF"/>
    <w:rPr>
      <w:rFonts w:ascii="Calibri" w:hAnsi="Calibri"/>
      <w:b/>
      <w:bCs/>
      <w:lang w:eastAsia="en-US"/>
    </w:rPr>
  </w:style>
  <w:style w:type="paragraph" w:styleId="Sprechblasentext">
    <w:name w:val="Balloon Text"/>
    <w:basedOn w:val="Standard"/>
    <w:link w:val="SprechblasentextZchn"/>
    <w:uiPriority w:val="99"/>
    <w:semiHidden/>
    <w:unhideWhenUsed/>
    <w:rsid w:val="00C841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1CF"/>
    <w:rPr>
      <w:rFonts w:ascii="Tahoma" w:hAnsi="Tahoma" w:cs="Tahoma"/>
      <w:sz w:val="16"/>
      <w:szCs w:val="16"/>
      <w:lang w:eastAsia="en-US"/>
    </w:rPr>
  </w:style>
  <w:style w:type="paragraph" w:styleId="berarbeitung">
    <w:name w:val="Revision"/>
    <w:hidden/>
    <w:uiPriority w:val="99"/>
    <w:semiHidden/>
    <w:rsid w:val="00B76DB3"/>
    <w:rPr>
      <w:rFonts w:ascii="Calibri" w:hAnsi="Calibri"/>
      <w:sz w:val="22"/>
      <w:lang w:eastAsia="en-US"/>
    </w:rPr>
  </w:style>
  <w:style w:type="character" w:styleId="BesuchterHyperlink">
    <w:name w:val="FollowedHyperlink"/>
    <w:basedOn w:val="Absatz-Standardschriftart"/>
    <w:uiPriority w:val="99"/>
    <w:semiHidden/>
    <w:unhideWhenUsed/>
    <w:rsid w:val="003D4B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31421">
      <w:bodyDiv w:val="1"/>
      <w:marLeft w:val="0"/>
      <w:marRight w:val="0"/>
      <w:marTop w:val="0"/>
      <w:marBottom w:val="0"/>
      <w:divBdr>
        <w:top w:val="none" w:sz="0" w:space="0" w:color="auto"/>
        <w:left w:val="none" w:sz="0" w:space="0" w:color="auto"/>
        <w:bottom w:val="none" w:sz="0" w:space="0" w:color="auto"/>
        <w:right w:val="none" w:sz="0" w:space="0" w:color="auto"/>
      </w:divBdr>
    </w:div>
    <w:div w:id="1336029750">
      <w:bodyDiv w:val="1"/>
      <w:marLeft w:val="0"/>
      <w:marRight w:val="0"/>
      <w:marTop w:val="0"/>
      <w:marBottom w:val="0"/>
      <w:divBdr>
        <w:top w:val="none" w:sz="0" w:space="0" w:color="auto"/>
        <w:left w:val="none" w:sz="0" w:space="0" w:color="auto"/>
        <w:bottom w:val="none" w:sz="0" w:space="0" w:color="auto"/>
        <w:right w:val="none" w:sz="0" w:space="0" w:color="auto"/>
      </w:divBdr>
    </w:div>
    <w:div w:id="14533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veismore.de" TargetMode="External"/><Relationship Id="rId13" Type="http://schemas.openxmlformats.org/officeDocument/2006/relationships/hyperlink" Target="https://www.loveismore.de/ku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fesurf.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ifyprogram.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eturn-mediensucht.de/beratung-therapie/" TargetMode="External"/><Relationship Id="rId4" Type="http://schemas.openxmlformats.org/officeDocument/2006/relationships/webSettings" Target="webSettings.xml"/><Relationship Id="rId9" Type="http://schemas.openxmlformats.org/officeDocument/2006/relationships/hyperlink" Target="https://www.safersurfing.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ermany/news/bericht-mehr-anstrengungen-beim-kampf-gegen-menschenhandel-notwendig_de" TargetMode="External"/><Relationship Id="rId2" Type="http://schemas.openxmlformats.org/officeDocument/2006/relationships/hyperlink" Target="https://www.safersurfing.org/frueher-pornokonsum-foerdert-sexistische-denkmuster/" TargetMode="External"/><Relationship Id="rId1" Type="http://schemas.openxmlformats.org/officeDocument/2006/relationships/hyperlink" Target="https://www.safersurfing.org/studie-zeigt-zusammenhang-zwischen-pornokonsum-und-gehirnstruktur/" TargetMode="External"/><Relationship Id="rId6" Type="http://schemas.openxmlformats.org/officeDocument/2006/relationships/hyperlink" Target="https://www.safersurfing.org/ich-war-wund-muede-und-angeekelt-von-den-anderen-wie-von-mir-selbst/" TargetMode="External"/><Relationship Id="rId5" Type="http://schemas.openxmlformats.org/officeDocument/2006/relationships/hyperlink" Target="https://www.safersurfing.org/zahlen-daten-fakten-pornografie-im-internet/" TargetMode="External"/><Relationship Id="rId4" Type="http://schemas.openxmlformats.org/officeDocument/2006/relationships/hyperlink" Target="http://www.stuttgarter-zeitung.de/inhalt.pornografie-im-internet-im-netz-der-nackten-tatsachen.425ffac0-c887-4b2f-a3ab-d91bef4cbfbb.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10427</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3</cp:revision>
  <cp:lastPrinted>2018-08-29T18:33:00Z</cp:lastPrinted>
  <dcterms:created xsi:type="dcterms:W3CDTF">2017-11-13T20:45:00Z</dcterms:created>
  <dcterms:modified xsi:type="dcterms:W3CDTF">2018-08-29T18:33:00Z</dcterms:modified>
</cp:coreProperties>
</file>