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32" w:rsidRPr="00C4659D" w:rsidRDefault="00B54D0B" w:rsidP="00C4659D">
      <w:pPr>
        <w:pStyle w:val="berschrift1"/>
        <w:jc w:val="center"/>
        <w:rPr>
          <w:rFonts w:ascii="Calibri" w:hAnsi="Calibri"/>
          <w:sz w:val="32"/>
        </w:rPr>
      </w:pPr>
      <w:r w:rsidRPr="00B54D0B">
        <w:rPr>
          <w:rFonts w:ascii="Calibri" w:hAnsi="Calibri"/>
          <w:noProof/>
          <w:sz w:val="32"/>
          <w:lang w:eastAsia="de-DE"/>
        </w:rPr>
        <w:drawing>
          <wp:anchor distT="0" distB="0" distL="114300" distR="114300" simplePos="0" relativeHeight="251658240" behindDoc="1" locked="0" layoutInCell="1" allowOverlap="1">
            <wp:simplePos x="0" y="0"/>
            <wp:positionH relativeFrom="margin">
              <wp:align>left</wp:align>
            </wp:positionH>
            <wp:positionV relativeFrom="page">
              <wp:posOffset>281967</wp:posOffset>
            </wp:positionV>
            <wp:extent cx="5760720" cy="1440180"/>
            <wp:effectExtent l="0" t="0" r="0" b="7620"/>
            <wp:wrapTight wrapText="bothSides">
              <wp:wrapPolygon edited="0">
                <wp:start x="0" y="0"/>
                <wp:lineTo x="0" y="21429"/>
                <wp:lineTo x="21500" y="21429"/>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2250"/>
                    <a:stretch/>
                  </pic:blipFill>
                  <pic:spPr bwMode="auto">
                    <a:xfrm>
                      <a:off x="0" y="0"/>
                      <a:ext cx="5760720" cy="144067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D2CA1" w:rsidRPr="00C4659D">
        <w:rPr>
          <w:rFonts w:ascii="Calibri" w:hAnsi="Calibri"/>
          <w:sz w:val="32"/>
        </w:rPr>
        <w:t>Jesus</w:t>
      </w:r>
      <w:r w:rsidR="000E6A70" w:rsidRPr="00C4659D">
        <w:rPr>
          <w:rFonts w:ascii="Calibri" w:hAnsi="Calibri"/>
          <w:sz w:val="32"/>
        </w:rPr>
        <w:t xml:space="preserve"> </w:t>
      </w:r>
      <w:r w:rsidR="000E6A70" w:rsidRPr="00C4659D">
        <w:rPr>
          <w:rFonts w:ascii="Calibri" w:hAnsi="Calibri" w:cs="Times New Roman"/>
          <w:sz w:val="32"/>
        </w:rPr>
        <w:t>‒</w:t>
      </w:r>
      <w:r w:rsidR="007E6D4B" w:rsidRPr="00C4659D">
        <w:rPr>
          <w:rFonts w:ascii="Calibri" w:hAnsi="Calibri"/>
          <w:sz w:val="32"/>
        </w:rPr>
        <w:t xml:space="preserve"> wirklich Gott?</w:t>
      </w:r>
      <w:r w:rsidR="007E6D4B" w:rsidRPr="00C4659D">
        <w:rPr>
          <w:rStyle w:val="Kommentarzeichen"/>
          <w:rFonts w:ascii="Calibri" w:hAnsi="Calibri" w:cs="Times New Roman"/>
          <w:b w:val="0"/>
          <w:bCs w:val="0"/>
          <w:vanish/>
          <w:kern w:val="0"/>
          <w:sz w:val="18"/>
        </w:rPr>
        <w:t xml:space="preserve"> </w:t>
      </w:r>
    </w:p>
    <w:p w:rsidR="00932ED0" w:rsidRPr="00C4659D" w:rsidRDefault="007E6D4B" w:rsidP="00C4659D">
      <w:pPr>
        <w:jc w:val="center"/>
        <w:rPr>
          <w:rFonts w:ascii="Calibri" w:hAnsi="Calibri"/>
          <w:b/>
          <w:sz w:val="28"/>
        </w:rPr>
      </w:pPr>
      <w:r w:rsidRPr="00C4659D">
        <w:rPr>
          <w:rFonts w:ascii="Calibri" w:hAnsi="Calibri"/>
          <w:b/>
          <w:sz w:val="28"/>
        </w:rPr>
        <w:t xml:space="preserve">Enthalten die Evangelien </w:t>
      </w:r>
      <w:r w:rsidR="00932ED0" w:rsidRPr="00C4659D">
        <w:rPr>
          <w:rFonts w:ascii="Calibri" w:hAnsi="Calibri"/>
          <w:b/>
          <w:iCs/>
          <w:sz w:val="28"/>
        </w:rPr>
        <w:t>eindeutige</w:t>
      </w:r>
      <w:r w:rsidR="00932ED0" w:rsidRPr="00C4659D">
        <w:rPr>
          <w:rFonts w:ascii="Calibri" w:hAnsi="Calibri"/>
          <w:b/>
          <w:i/>
          <w:sz w:val="28"/>
        </w:rPr>
        <w:t xml:space="preserve"> </w:t>
      </w:r>
      <w:r w:rsidR="00932ED0" w:rsidRPr="00C4659D">
        <w:rPr>
          <w:rFonts w:ascii="Calibri" w:hAnsi="Calibri"/>
          <w:b/>
          <w:sz w:val="28"/>
        </w:rPr>
        <w:t>Aussagen über die Gottheit Jesu?</w:t>
      </w:r>
    </w:p>
    <w:p w:rsidR="00932ED0" w:rsidRPr="00C4659D" w:rsidRDefault="00932ED0" w:rsidP="004F463B">
      <w:pPr>
        <w:ind w:left="708" w:hanging="708"/>
        <w:jc w:val="both"/>
        <w:rPr>
          <w:rFonts w:ascii="Calibri" w:hAnsi="Calibri"/>
        </w:rPr>
      </w:pPr>
    </w:p>
    <w:p w:rsidR="00447666" w:rsidRPr="00C4659D" w:rsidRDefault="005F4AAC" w:rsidP="00B308E6">
      <w:pPr>
        <w:jc w:val="both"/>
        <w:rPr>
          <w:rFonts w:ascii="Calibri" w:hAnsi="Calibri"/>
          <w:i/>
          <w:iCs/>
        </w:rPr>
      </w:pPr>
      <w:r w:rsidRPr="00C4659D">
        <w:rPr>
          <w:rFonts w:ascii="Calibri" w:hAnsi="Calibri"/>
          <w:b/>
          <w:bCs/>
          <w:i/>
          <w:iCs/>
        </w:rPr>
        <w:t>Behauptung</w:t>
      </w:r>
      <w:r w:rsidR="00447666" w:rsidRPr="00C4659D">
        <w:rPr>
          <w:rFonts w:ascii="Calibri" w:hAnsi="Calibri"/>
          <w:b/>
          <w:bCs/>
          <w:i/>
          <w:iCs/>
        </w:rPr>
        <w:t xml:space="preserve">: </w:t>
      </w:r>
      <w:r w:rsidR="00447666" w:rsidRPr="00C4659D">
        <w:rPr>
          <w:rFonts w:ascii="Calibri" w:hAnsi="Calibri"/>
          <w:i/>
          <w:iCs/>
        </w:rPr>
        <w:t>Jesus hat sich niem</w:t>
      </w:r>
      <w:r w:rsidRPr="00C4659D">
        <w:rPr>
          <w:rFonts w:ascii="Calibri" w:hAnsi="Calibri"/>
          <w:i/>
          <w:iCs/>
        </w:rPr>
        <w:t xml:space="preserve">als selbst als Gott verstanden, sondern </w:t>
      </w:r>
      <w:r w:rsidR="0077799B" w:rsidRPr="00C4659D">
        <w:rPr>
          <w:rFonts w:ascii="Calibri" w:hAnsi="Calibri"/>
          <w:i/>
          <w:iCs/>
        </w:rPr>
        <w:t xml:space="preserve">sah sich </w:t>
      </w:r>
      <w:r w:rsidRPr="00C4659D">
        <w:rPr>
          <w:rFonts w:ascii="Calibri" w:hAnsi="Calibri"/>
          <w:i/>
          <w:iCs/>
        </w:rPr>
        <w:t xml:space="preserve">nur als </w:t>
      </w:r>
      <w:r w:rsidR="000E6A70" w:rsidRPr="00C4659D">
        <w:rPr>
          <w:rFonts w:ascii="Calibri" w:hAnsi="Calibri"/>
          <w:i/>
          <w:iCs/>
        </w:rPr>
        <w:t>Me</w:t>
      </w:r>
      <w:r w:rsidR="000E6A70" w:rsidRPr="00C4659D">
        <w:rPr>
          <w:rFonts w:ascii="Calibri" w:hAnsi="Calibri"/>
          <w:i/>
          <w:iCs/>
        </w:rPr>
        <w:t>s</w:t>
      </w:r>
      <w:r w:rsidR="000E6A70" w:rsidRPr="00C4659D">
        <w:rPr>
          <w:rFonts w:ascii="Calibri" w:hAnsi="Calibri"/>
          <w:i/>
          <w:iCs/>
        </w:rPr>
        <w:t xml:space="preserve">sias und </w:t>
      </w:r>
      <w:r w:rsidRPr="00C4659D">
        <w:rPr>
          <w:rFonts w:ascii="Calibri" w:hAnsi="Calibri"/>
          <w:i/>
          <w:iCs/>
        </w:rPr>
        <w:t>gro</w:t>
      </w:r>
      <w:r w:rsidR="0077799B" w:rsidRPr="00C4659D">
        <w:rPr>
          <w:rFonts w:ascii="Calibri" w:hAnsi="Calibri"/>
          <w:i/>
          <w:iCs/>
        </w:rPr>
        <w:t xml:space="preserve">ßen </w:t>
      </w:r>
      <w:r w:rsidRPr="00C4659D">
        <w:rPr>
          <w:rFonts w:ascii="Calibri" w:hAnsi="Calibri"/>
          <w:i/>
          <w:iCs/>
        </w:rPr>
        <w:t xml:space="preserve">Prophet, der </w:t>
      </w:r>
      <w:r w:rsidR="0077799B" w:rsidRPr="00C4659D">
        <w:rPr>
          <w:rFonts w:ascii="Calibri" w:hAnsi="Calibri"/>
          <w:i/>
          <w:iCs/>
        </w:rPr>
        <w:t xml:space="preserve">zwar </w:t>
      </w:r>
      <w:r w:rsidRPr="00C4659D">
        <w:rPr>
          <w:rFonts w:ascii="Calibri" w:hAnsi="Calibri"/>
          <w:i/>
          <w:iCs/>
        </w:rPr>
        <w:t>im Namen Gottes</w:t>
      </w:r>
      <w:r w:rsidR="000E6A70" w:rsidRPr="00C4659D">
        <w:rPr>
          <w:rFonts w:ascii="Calibri" w:hAnsi="Calibri"/>
          <w:i/>
          <w:iCs/>
        </w:rPr>
        <w:t xml:space="preserve"> auftrat</w:t>
      </w:r>
      <w:r w:rsidR="0077799B" w:rsidRPr="00C4659D">
        <w:rPr>
          <w:rFonts w:ascii="Calibri" w:hAnsi="Calibri"/>
          <w:i/>
          <w:iCs/>
        </w:rPr>
        <w:t>, aber nicht se</w:t>
      </w:r>
      <w:r w:rsidR="0077799B" w:rsidRPr="00C4659D">
        <w:rPr>
          <w:rFonts w:ascii="Calibri" w:hAnsi="Calibri"/>
          <w:i/>
          <w:iCs/>
        </w:rPr>
        <w:t>l</w:t>
      </w:r>
      <w:r w:rsidR="0077799B" w:rsidRPr="00C4659D">
        <w:rPr>
          <w:rFonts w:ascii="Calibri" w:hAnsi="Calibri"/>
          <w:i/>
          <w:iCs/>
        </w:rPr>
        <w:t>ber Gott ist.</w:t>
      </w:r>
      <w:r w:rsidRPr="00C4659D">
        <w:rPr>
          <w:rFonts w:ascii="Calibri" w:hAnsi="Calibri"/>
          <w:i/>
          <w:iCs/>
        </w:rPr>
        <w:t xml:space="preserve"> Wenn Jesus von sich als »Sohn Gottes« sprach, wollte er damit </w:t>
      </w:r>
      <w:r w:rsidR="0077799B" w:rsidRPr="00C4659D">
        <w:rPr>
          <w:rFonts w:ascii="Calibri" w:hAnsi="Calibri"/>
          <w:i/>
          <w:iCs/>
        </w:rPr>
        <w:t xml:space="preserve">nicht </w:t>
      </w:r>
      <w:r w:rsidR="000E6A70" w:rsidRPr="00C4659D">
        <w:rPr>
          <w:rFonts w:ascii="Calibri" w:hAnsi="Calibri"/>
          <w:i/>
          <w:iCs/>
        </w:rPr>
        <w:t xml:space="preserve">den Anspruch erheben, </w:t>
      </w:r>
      <w:r w:rsidR="00C12B04" w:rsidRPr="00C4659D">
        <w:rPr>
          <w:rFonts w:ascii="Calibri" w:hAnsi="Calibri"/>
          <w:i/>
          <w:iCs/>
        </w:rPr>
        <w:t>sel</w:t>
      </w:r>
      <w:r w:rsidR="000E6A70" w:rsidRPr="00C4659D">
        <w:rPr>
          <w:rFonts w:ascii="Calibri" w:hAnsi="Calibri"/>
          <w:i/>
          <w:iCs/>
        </w:rPr>
        <w:t xml:space="preserve">bst </w:t>
      </w:r>
      <w:r w:rsidR="0077799B" w:rsidRPr="00C4659D">
        <w:rPr>
          <w:rFonts w:ascii="Calibri" w:hAnsi="Calibri"/>
          <w:i/>
          <w:iCs/>
        </w:rPr>
        <w:t xml:space="preserve">Gott </w:t>
      </w:r>
      <w:r w:rsidR="000E6A70" w:rsidRPr="00C4659D">
        <w:rPr>
          <w:rFonts w:ascii="Calibri" w:hAnsi="Calibri"/>
          <w:i/>
          <w:iCs/>
        </w:rPr>
        <w:t xml:space="preserve">zu sein; er wollte damit </w:t>
      </w:r>
      <w:r w:rsidR="0077799B" w:rsidRPr="00C4659D">
        <w:rPr>
          <w:rFonts w:ascii="Calibri" w:hAnsi="Calibri"/>
          <w:i/>
          <w:iCs/>
        </w:rPr>
        <w:t xml:space="preserve">nur </w:t>
      </w:r>
      <w:r w:rsidR="00C12B04" w:rsidRPr="00C4659D">
        <w:rPr>
          <w:rFonts w:ascii="Calibri" w:hAnsi="Calibri"/>
          <w:i/>
          <w:iCs/>
        </w:rPr>
        <w:t>seine besondere Verbundenheit mit</w:t>
      </w:r>
      <w:r w:rsidRPr="00C4659D">
        <w:rPr>
          <w:rFonts w:ascii="Calibri" w:hAnsi="Calibri"/>
          <w:i/>
          <w:iCs/>
        </w:rPr>
        <w:t xml:space="preserve"> </w:t>
      </w:r>
      <w:r w:rsidR="00B308E6" w:rsidRPr="00C4659D">
        <w:rPr>
          <w:rFonts w:ascii="Calibri" w:hAnsi="Calibri"/>
          <w:i/>
          <w:iCs/>
        </w:rPr>
        <w:t xml:space="preserve">dem Vater </w:t>
      </w:r>
      <w:r w:rsidR="00C12B04" w:rsidRPr="00C4659D">
        <w:rPr>
          <w:rFonts w:ascii="Calibri" w:hAnsi="Calibri"/>
          <w:i/>
          <w:iCs/>
        </w:rPr>
        <w:t>ausdr</w:t>
      </w:r>
      <w:r w:rsidR="00C12B04" w:rsidRPr="00C4659D">
        <w:rPr>
          <w:rFonts w:ascii="Calibri" w:hAnsi="Calibri"/>
          <w:i/>
          <w:iCs/>
        </w:rPr>
        <w:t>ü</w:t>
      </w:r>
      <w:r w:rsidR="000E6A70" w:rsidRPr="00C4659D">
        <w:rPr>
          <w:rFonts w:ascii="Calibri" w:hAnsi="Calibri"/>
          <w:i/>
          <w:iCs/>
        </w:rPr>
        <w:t>cken;</w:t>
      </w:r>
      <w:r w:rsidR="00C12B04" w:rsidRPr="00C4659D">
        <w:rPr>
          <w:rFonts w:ascii="Calibri" w:hAnsi="Calibri"/>
          <w:i/>
          <w:iCs/>
        </w:rPr>
        <w:t xml:space="preserve"> Wir alle sind ja auch irgendwie Kinder Gottes</w:t>
      </w:r>
      <w:r w:rsidR="000E6A70" w:rsidRPr="00C4659D">
        <w:rPr>
          <w:rFonts w:ascii="Calibri" w:hAnsi="Calibri"/>
          <w:i/>
          <w:iCs/>
        </w:rPr>
        <w:t>, aber nicht selbst Gott</w:t>
      </w:r>
      <w:r w:rsidRPr="00C4659D">
        <w:rPr>
          <w:rFonts w:ascii="Calibri" w:hAnsi="Calibri"/>
          <w:i/>
          <w:iCs/>
        </w:rPr>
        <w:t>. Erst später</w:t>
      </w:r>
      <w:r w:rsidR="00F06231" w:rsidRPr="00C4659D">
        <w:rPr>
          <w:rFonts w:ascii="Calibri" w:hAnsi="Calibri"/>
          <w:i/>
          <w:iCs/>
        </w:rPr>
        <w:t xml:space="preserve"> ‒ angefa</w:t>
      </w:r>
      <w:r w:rsidR="00F06231" w:rsidRPr="00C4659D">
        <w:rPr>
          <w:rFonts w:ascii="Calibri" w:hAnsi="Calibri"/>
          <w:i/>
          <w:iCs/>
        </w:rPr>
        <w:t>n</w:t>
      </w:r>
      <w:r w:rsidR="00F06231" w:rsidRPr="00C4659D">
        <w:rPr>
          <w:rFonts w:ascii="Calibri" w:hAnsi="Calibri"/>
          <w:i/>
          <w:iCs/>
        </w:rPr>
        <w:t xml:space="preserve">gen bei den Paulusbriefen im NT ‒ haben die Christen </w:t>
      </w:r>
      <w:r w:rsidRPr="00C4659D">
        <w:rPr>
          <w:rFonts w:ascii="Calibri" w:hAnsi="Calibri"/>
          <w:i/>
          <w:iCs/>
        </w:rPr>
        <w:t>ein völlig überhöhtes Jesusbild entw</w:t>
      </w:r>
      <w:r w:rsidRPr="00C4659D">
        <w:rPr>
          <w:rFonts w:ascii="Calibri" w:hAnsi="Calibri"/>
          <w:i/>
          <w:iCs/>
        </w:rPr>
        <w:t>i</w:t>
      </w:r>
      <w:r w:rsidRPr="00C4659D">
        <w:rPr>
          <w:rFonts w:ascii="Calibri" w:hAnsi="Calibri"/>
          <w:i/>
          <w:iCs/>
        </w:rPr>
        <w:t>ckelt und ihn nachträglich zur zweiten göttlichen Person erh</w:t>
      </w:r>
      <w:r w:rsidRPr="00C4659D">
        <w:rPr>
          <w:rFonts w:ascii="Calibri" w:hAnsi="Calibri"/>
          <w:i/>
          <w:iCs/>
        </w:rPr>
        <w:t>o</w:t>
      </w:r>
      <w:r w:rsidRPr="00C4659D">
        <w:rPr>
          <w:rFonts w:ascii="Calibri" w:hAnsi="Calibri"/>
          <w:i/>
          <w:iCs/>
        </w:rPr>
        <w:t xml:space="preserve">ben. </w:t>
      </w:r>
      <w:r w:rsidR="00597F5E" w:rsidRPr="00C4659D">
        <w:rPr>
          <w:rFonts w:ascii="Calibri" w:hAnsi="Calibri"/>
        </w:rPr>
        <w:t>(Diese These wird u.a. von Muslimen vertreten.)</w:t>
      </w:r>
    </w:p>
    <w:p w:rsidR="00597F5E" w:rsidRPr="00C4659D" w:rsidRDefault="00597F5E" w:rsidP="004F463B">
      <w:pPr>
        <w:jc w:val="both"/>
        <w:rPr>
          <w:rFonts w:ascii="Calibri" w:hAnsi="Calibri"/>
        </w:rPr>
      </w:pPr>
    </w:p>
    <w:p w:rsidR="00CA290B" w:rsidRPr="00C4659D" w:rsidRDefault="00CA290B" w:rsidP="00B958F5">
      <w:pPr>
        <w:jc w:val="both"/>
        <w:rPr>
          <w:rFonts w:ascii="Calibri" w:hAnsi="Calibri"/>
        </w:rPr>
      </w:pPr>
      <w:r w:rsidRPr="00C4659D">
        <w:rPr>
          <w:rFonts w:ascii="Calibri" w:hAnsi="Calibri"/>
        </w:rPr>
        <w:t xml:space="preserve">Tatsächlich stimmt, dass </w:t>
      </w:r>
      <w:r w:rsidR="005A0DAD" w:rsidRPr="00C4659D">
        <w:rPr>
          <w:rFonts w:ascii="Calibri" w:hAnsi="Calibri"/>
        </w:rPr>
        <w:t>Jesus sich selber immer nur als »Sohn Gottes«, als »Mensche</w:t>
      </w:r>
      <w:r w:rsidR="005A0DAD" w:rsidRPr="00C4659D">
        <w:rPr>
          <w:rFonts w:ascii="Calibri" w:hAnsi="Calibri"/>
        </w:rPr>
        <w:t>n</w:t>
      </w:r>
      <w:r w:rsidR="005A0DAD" w:rsidRPr="00C4659D">
        <w:rPr>
          <w:rFonts w:ascii="Calibri" w:hAnsi="Calibri"/>
        </w:rPr>
        <w:t xml:space="preserve">sohn« usw. bezeichnet und </w:t>
      </w:r>
      <w:r w:rsidR="00C12B04" w:rsidRPr="00C4659D">
        <w:rPr>
          <w:rFonts w:ascii="Calibri" w:hAnsi="Calibri"/>
        </w:rPr>
        <w:t xml:space="preserve">nirgends direkt sagt: »Ich bin Gott«. Aber </w:t>
      </w:r>
      <w:r w:rsidR="00670079" w:rsidRPr="00C4659D">
        <w:rPr>
          <w:rFonts w:ascii="Calibri" w:hAnsi="Calibri"/>
        </w:rPr>
        <w:t>ein</w:t>
      </w:r>
      <w:r w:rsidR="005A0DAD" w:rsidRPr="00C4659D">
        <w:rPr>
          <w:rFonts w:ascii="Calibri" w:hAnsi="Calibri"/>
        </w:rPr>
        <w:t>e Durchsicht der</w:t>
      </w:r>
      <w:r w:rsidR="00670079" w:rsidRPr="00C4659D">
        <w:rPr>
          <w:rFonts w:ascii="Calibri" w:hAnsi="Calibri"/>
        </w:rPr>
        <w:t xml:space="preserve"> vier </w:t>
      </w:r>
      <w:r w:rsidR="00670079" w:rsidRPr="00C4659D">
        <w:rPr>
          <w:rFonts w:ascii="Calibri" w:hAnsi="Calibri"/>
        </w:rPr>
        <w:t>E</w:t>
      </w:r>
      <w:r w:rsidR="00670079" w:rsidRPr="00C4659D">
        <w:rPr>
          <w:rFonts w:ascii="Calibri" w:hAnsi="Calibri"/>
        </w:rPr>
        <w:t xml:space="preserve">vangelien wird zeigen, dass Jesus </w:t>
      </w:r>
      <w:r w:rsidR="004E1399" w:rsidRPr="00C4659D">
        <w:rPr>
          <w:rFonts w:ascii="Calibri" w:hAnsi="Calibri"/>
        </w:rPr>
        <w:t>klar</w:t>
      </w:r>
      <w:r w:rsidR="00670079" w:rsidRPr="00C4659D">
        <w:rPr>
          <w:rFonts w:ascii="Calibri" w:hAnsi="Calibri"/>
        </w:rPr>
        <w:t xml:space="preserve"> </w:t>
      </w:r>
      <w:r w:rsidR="00B958F5" w:rsidRPr="00C4659D">
        <w:rPr>
          <w:rFonts w:ascii="Calibri" w:hAnsi="Calibri"/>
        </w:rPr>
        <w:t xml:space="preserve">mit dem </w:t>
      </w:r>
      <w:r w:rsidR="00670079" w:rsidRPr="00C4659D">
        <w:rPr>
          <w:rFonts w:ascii="Calibri" w:hAnsi="Calibri"/>
        </w:rPr>
        <w:t xml:space="preserve">Anspruch </w:t>
      </w:r>
      <w:r w:rsidR="00B958F5" w:rsidRPr="00C4659D">
        <w:rPr>
          <w:rFonts w:ascii="Calibri" w:hAnsi="Calibri"/>
        </w:rPr>
        <w:t>auftreten ist</w:t>
      </w:r>
      <w:r w:rsidR="00670079" w:rsidRPr="00C4659D">
        <w:rPr>
          <w:rFonts w:ascii="Calibri" w:hAnsi="Calibri"/>
        </w:rPr>
        <w:t xml:space="preserve">, Gott zu sein. Und an den Reaktionen seiner Zeitgenossen </w:t>
      </w:r>
      <w:r w:rsidR="005A0DAD" w:rsidRPr="00C4659D">
        <w:rPr>
          <w:rFonts w:ascii="Calibri" w:hAnsi="Calibri"/>
        </w:rPr>
        <w:t>ist erkennbar</w:t>
      </w:r>
      <w:r w:rsidR="00670079" w:rsidRPr="00C4659D">
        <w:rPr>
          <w:rFonts w:ascii="Calibri" w:hAnsi="Calibri"/>
        </w:rPr>
        <w:t xml:space="preserve">, dass sie sehr wohl </w:t>
      </w:r>
      <w:r w:rsidR="005A0DAD" w:rsidRPr="00C4659D">
        <w:rPr>
          <w:rFonts w:ascii="Calibri" w:hAnsi="Calibri"/>
        </w:rPr>
        <w:t xml:space="preserve">den </w:t>
      </w:r>
      <w:r w:rsidR="00670079" w:rsidRPr="00C4659D">
        <w:rPr>
          <w:rFonts w:ascii="Calibri" w:hAnsi="Calibri"/>
        </w:rPr>
        <w:t xml:space="preserve">Anspruch </w:t>
      </w:r>
      <w:r w:rsidR="005A0DAD" w:rsidRPr="00C4659D">
        <w:rPr>
          <w:rFonts w:ascii="Calibri" w:hAnsi="Calibri"/>
        </w:rPr>
        <w:t>Jesu</w:t>
      </w:r>
      <w:r w:rsidR="00670079" w:rsidRPr="00C4659D">
        <w:rPr>
          <w:rFonts w:ascii="Calibri" w:hAnsi="Calibri"/>
        </w:rPr>
        <w:t xml:space="preserve"> verstanden h</w:t>
      </w:r>
      <w:r w:rsidR="00670079" w:rsidRPr="00C4659D">
        <w:rPr>
          <w:rFonts w:ascii="Calibri" w:hAnsi="Calibri"/>
        </w:rPr>
        <w:t>a</w:t>
      </w:r>
      <w:r w:rsidR="00670079" w:rsidRPr="00C4659D">
        <w:rPr>
          <w:rFonts w:ascii="Calibri" w:hAnsi="Calibri"/>
        </w:rPr>
        <w:t>ben.</w:t>
      </w:r>
    </w:p>
    <w:p w:rsidR="00CA290B" w:rsidRPr="00C4659D" w:rsidRDefault="00CA290B" w:rsidP="004F463B">
      <w:pPr>
        <w:jc w:val="both"/>
        <w:rPr>
          <w:rFonts w:ascii="Calibri" w:hAnsi="Calibri"/>
        </w:rPr>
      </w:pPr>
    </w:p>
    <w:p w:rsidR="00C36EDD" w:rsidRPr="00C4659D" w:rsidRDefault="00CA290B" w:rsidP="004F463B">
      <w:pPr>
        <w:pStyle w:val="berschrift1"/>
        <w:jc w:val="both"/>
        <w:rPr>
          <w:rFonts w:ascii="Calibri" w:hAnsi="Calibri"/>
        </w:rPr>
      </w:pPr>
      <w:r w:rsidRPr="00C4659D">
        <w:rPr>
          <w:rFonts w:ascii="Calibri" w:hAnsi="Calibri"/>
        </w:rPr>
        <w:t xml:space="preserve">1. Das </w:t>
      </w:r>
      <w:r w:rsidR="00C36EDD" w:rsidRPr="00C4659D">
        <w:rPr>
          <w:rFonts w:ascii="Calibri" w:hAnsi="Calibri"/>
        </w:rPr>
        <w:t>Johannesevangelium</w:t>
      </w:r>
    </w:p>
    <w:p w:rsidR="006D41CA" w:rsidRPr="00C4659D" w:rsidRDefault="00BE46F0" w:rsidP="00B308E6">
      <w:pPr>
        <w:jc w:val="both"/>
        <w:rPr>
          <w:rFonts w:ascii="Calibri" w:hAnsi="Calibri"/>
        </w:rPr>
      </w:pPr>
      <w:r w:rsidRPr="00C4659D">
        <w:rPr>
          <w:rFonts w:ascii="Calibri" w:hAnsi="Calibri"/>
        </w:rPr>
        <w:t>Im</w:t>
      </w:r>
      <w:r w:rsidR="004E053B" w:rsidRPr="00C4659D">
        <w:rPr>
          <w:rFonts w:ascii="Calibri" w:hAnsi="Calibri"/>
        </w:rPr>
        <w:t xml:space="preserve"> </w:t>
      </w:r>
      <w:r w:rsidR="00874E18" w:rsidRPr="00C4659D">
        <w:rPr>
          <w:rFonts w:ascii="Calibri" w:hAnsi="Calibri"/>
        </w:rPr>
        <w:t>Johannesevangelium</w:t>
      </w:r>
      <w:r w:rsidR="004E053B" w:rsidRPr="00C4659D">
        <w:rPr>
          <w:rFonts w:ascii="Calibri" w:hAnsi="Calibri"/>
        </w:rPr>
        <w:t xml:space="preserve"> </w:t>
      </w:r>
      <w:r w:rsidRPr="00C4659D">
        <w:rPr>
          <w:rFonts w:ascii="Calibri" w:hAnsi="Calibri"/>
        </w:rPr>
        <w:t xml:space="preserve">kommt </w:t>
      </w:r>
      <w:r w:rsidR="00B308E6" w:rsidRPr="00C4659D">
        <w:rPr>
          <w:rFonts w:ascii="Calibri" w:hAnsi="Calibri"/>
        </w:rPr>
        <w:t xml:space="preserve">das Gottsein </w:t>
      </w:r>
      <w:r w:rsidR="00CA290B" w:rsidRPr="00C4659D">
        <w:rPr>
          <w:rFonts w:ascii="Calibri" w:hAnsi="Calibri"/>
        </w:rPr>
        <w:t xml:space="preserve">Jesu am deutlichsten </w:t>
      </w:r>
      <w:r w:rsidRPr="00C4659D">
        <w:rPr>
          <w:rFonts w:ascii="Calibri" w:hAnsi="Calibri"/>
        </w:rPr>
        <w:t>zum Au</w:t>
      </w:r>
      <w:r w:rsidRPr="00C4659D">
        <w:rPr>
          <w:rFonts w:ascii="Calibri" w:hAnsi="Calibri"/>
        </w:rPr>
        <w:t>s</w:t>
      </w:r>
      <w:r w:rsidRPr="00C4659D">
        <w:rPr>
          <w:rFonts w:ascii="Calibri" w:hAnsi="Calibri"/>
        </w:rPr>
        <w:t>druck.</w:t>
      </w:r>
      <w:r w:rsidR="00B308E6" w:rsidRPr="00C4659D">
        <w:rPr>
          <w:rFonts w:ascii="Calibri" w:hAnsi="Calibri"/>
        </w:rPr>
        <w:t xml:space="preserve"> Die erste Stelle finden wir gleich in </w:t>
      </w:r>
      <w:r w:rsidR="00B308E6" w:rsidRPr="00C4659D">
        <w:rPr>
          <w:rFonts w:ascii="Calibri" w:hAnsi="Calibri"/>
          <w:b/>
          <w:bCs/>
        </w:rPr>
        <w:t>Johannes 1</w:t>
      </w:r>
      <w:r w:rsidR="00B308E6" w:rsidRPr="00C4659D">
        <w:rPr>
          <w:rFonts w:ascii="Calibri" w:hAnsi="Calibri"/>
        </w:rPr>
        <w:t xml:space="preserve">: </w:t>
      </w:r>
    </w:p>
    <w:p w:rsidR="00B308E6" w:rsidRPr="00C4659D" w:rsidRDefault="00B308E6" w:rsidP="004F463B">
      <w:pPr>
        <w:jc w:val="both"/>
        <w:rPr>
          <w:rFonts w:ascii="Calibri" w:hAnsi="Calibri"/>
        </w:rPr>
      </w:pPr>
    </w:p>
    <w:p w:rsidR="00EC6C6D" w:rsidRPr="00C4659D" w:rsidRDefault="00765551" w:rsidP="004F463B">
      <w:pPr>
        <w:ind w:left="708"/>
        <w:jc w:val="both"/>
        <w:rPr>
          <w:rFonts w:ascii="Calibri" w:hAnsi="Calibri"/>
          <w:sz w:val="22"/>
          <w:lang w:eastAsia="de-DE"/>
        </w:rPr>
      </w:pPr>
      <w:r w:rsidRPr="00C4659D">
        <w:rPr>
          <w:rFonts w:ascii="Calibri" w:hAnsi="Calibri"/>
          <w:sz w:val="22"/>
          <w:lang w:eastAsia="de-DE"/>
        </w:rPr>
        <w:t xml:space="preserve">Im Anfang war das Wort, und das Wort war bei Gott, und </w:t>
      </w:r>
      <w:r w:rsidRPr="00C4659D">
        <w:rPr>
          <w:rFonts w:ascii="Calibri" w:hAnsi="Calibri"/>
          <w:b/>
          <w:sz w:val="22"/>
          <w:lang w:eastAsia="de-DE"/>
        </w:rPr>
        <w:t>das Wort war Gott</w:t>
      </w:r>
      <w:r w:rsidRPr="00C4659D">
        <w:rPr>
          <w:rFonts w:ascii="Calibri" w:hAnsi="Calibri"/>
          <w:sz w:val="22"/>
          <w:lang w:eastAsia="de-DE"/>
        </w:rPr>
        <w:t xml:space="preserve">. </w:t>
      </w:r>
      <w:hyperlink r:id="rId8" w:history="1"/>
      <w:r w:rsidR="00EC6C6D" w:rsidRPr="00C4659D">
        <w:rPr>
          <w:rFonts w:ascii="Calibri" w:hAnsi="Calibri"/>
          <w:sz w:val="22"/>
          <w:lang w:eastAsia="de-DE"/>
        </w:rPr>
        <w:t xml:space="preserve">… </w:t>
      </w:r>
      <w:r w:rsidRPr="00C4659D">
        <w:rPr>
          <w:rFonts w:ascii="Calibri" w:hAnsi="Calibri"/>
          <w:sz w:val="22"/>
        </w:rPr>
        <w:t xml:space="preserve">Und </w:t>
      </w:r>
      <w:r w:rsidRPr="00C4659D">
        <w:rPr>
          <w:rFonts w:ascii="Calibri" w:hAnsi="Calibri"/>
          <w:b/>
          <w:sz w:val="22"/>
        </w:rPr>
        <w:t>das Wort ist Fleisch geworden</w:t>
      </w:r>
      <w:r w:rsidRPr="00C4659D">
        <w:rPr>
          <w:rFonts w:ascii="Calibri" w:hAnsi="Calibri"/>
          <w:sz w:val="22"/>
        </w:rPr>
        <w:t xml:space="preserve"> und hat unter uns gewohnt und wir haben seine Herrlichkeit g</w:t>
      </w:r>
      <w:r w:rsidRPr="00C4659D">
        <w:rPr>
          <w:rFonts w:ascii="Calibri" w:hAnsi="Calibri"/>
          <w:sz w:val="22"/>
        </w:rPr>
        <w:t>e</w:t>
      </w:r>
      <w:r w:rsidRPr="00C4659D">
        <w:rPr>
          <w:rFonts w:ascii="Calibri" w:hAnsi="Calibri"/>
          <w:sz w:val="22"/>
        </w:rPr>
        <w:t>sehen, die Herrlichkei</w:t>
      </w:r>
      <w:r w:rsidR="00CF3228" w:rsidRPr="00C4659D">
        <w:rPr>
          <w:rFonts w:ascii="Calibri" w:hAnsi="Calibri"/>
          <w:sz w:val="22"/>
        </w:rPr>
        <w:t>t des einzigen Sohnes vom Vater</w:t>
      </w:r>
      <w:r w:rsidR="00EC6C6D" w:rsidRPr="00C4659D">
        <w:rPr>
          <w:rFonts w:ascii="Calibri" w:hAnsi="Calibri"/>
          <w:sz w:val="22"/>
          <w:lang w:eastAsia="de-DE"/>
        </w:rPr>
        <w:t xml:space="preserve"> … </w:t>
      </w:r>
      <w:r w:rsidRPr="00C4659D">
        <w:rPr>
          <w:rFonts w:ascii="Calibri" w:hAnsi="Calibri"/>
          <w:sz w:val="22"/>
          <w:lang w:eastAsia="de-DE"/>
        </w:rPr>
        <w:t>Das Gesetz wurde durch Mose</w:t>
      </w:r>
      <w:r w:rsidR="00670079" w:rsidRPr="00C4659D">
        <w:rPr>
          <w:rFonts w:ascii="Calibri" w:hAnsi="Calibri"/>
          <w:sz w:val="22"/>
          <w:lang w:eastAsia="de-DE"/>
        </w:rPr>
        <w:t>s</w:t>
      </w:r>
      <w:r w:rsidRPr="00C4659D">
        <w:rPr>
          <w:rFonts w:ascii="Calibri" w:hAnsi="Calibri"/>
          <w:sz w:val="22"/>
          <w:lang w:eastAsia="de-DE"/>
        </w:rPr>
        <w:t xml:space="preserve"> geg</w:t>
      </w:r>
      <w:r w:rsidRPr="00C4659D">
        <w:rPr>
          <w:rFonts w:ascii="Calibri" w:hAnsi="Calibri"/>
          <w:sz w:val="22"/>
          <w:lang w:eastAsia="de-DE"/>
        </w:rPr>
        <w:t>e</w:t>
      </w:r>
      <w:r w:rsidRPr="00C4659D">
        <w:rPr>
          <w:rFonts w:ascii="Calibri" w:hAnsi="Calibri"/>
          <w:sz w:val="22"/>
          <w:lang w:eastAsia="de-DE"/>
        </w:rPr>
        <w:t xml:space="preserve">ben, die Gnade und die Wahrheit kamen durch Jesus Christus. Niemand hat Gott je gesehen. </w:t>
      </w:r>
      <w:r w:rsidRPr="00C4659D">
        <w:rPr>
          <w:rFonts w:ascii="Calibri" w:hAnsi="Calibri"/>
          <w:b/>
          <w:sz w:val="22"/>
          <w:lang w:eastAsia="de-DE"/>
        </w:rPr>
        <w:t>Der Eingeborene, der Gott ist</w:t>
      </w:r>
      <w:r w:rsidRPr="00C4659D">
        <w:rPr>
          <w:rFonts w:ascii="Calibri" w:hAnsi="Calibri"/>
          <w:sz w:val="22"/>
          <w:lang w:eastAsia="de-DE"/>
        </w:rPr>
        <w:t xml:space="preserve"> und am Herzen des Vate</w:t>
      </w:r>
      <w:r w:rsidR="00670079" w:rsidRPr="00C4659D">
        <w:rPr>
          <w:rFonts w:ascii="Calibri" w:hAnsi="Calibri"/>
          <w:sz w:val="22"/>
          <w:lang w:eastAsia="de-DE"/>
        </w:rPr>
        <w:t>rs ruht, er hat Kunde gebracht (</w:t>
      </w:r>
      <w:proofErr w:type="spellStart"/>
      <w:r w:rsidR="00670079" w:rsidRPr="00C4659D">
        <w:rPr>
          <w:rFonts w:ascii="Calibri" w:hAnsi="Calibri"/>
          <w:sz w:val="22"/>
          <w:lang w:eastAsia="de-DE"/>
        </w:rPr>
        <w:t>Joh</w:t>
      </w:r>
      <w:proofErr w:type="spellEnd"/>
      <w:r w:rsidR="00670079" w:rsidRPr="00C4659D">
        <w:rPr>
          <w:rFonts w:ascii="Calibri" w:hAnsi="Calibri"/>
          <w:sz w:val="22"/>
          <w:lang w:eastAsia="de-DE"/>
        </w:rPr>
        <w:t xml:space="preserve"> 1,1.14.17-18).</w:t>
      </w:r>
    </w:p>
    <w:p w:rsidR="00EC6C6D" w:rsidRPr="00C4659D" w:rsidRDefault="00EC6C6D" w:rsidP="004F463B">
      <w:pPr>
        <w:jc w:val="both"/>
        <w:rPr>
          <w:rFonts w:ascii="Calibri" w:hAnsi="Calibri"/>
        </w:rPr>
      </w:pPr>
    </w:p>
    <w:p w:rsidR="00EC6C6D" w:rsidRPr="00C4659D" w:rsidRDefault="004626DE" w:rsidP="007E30AB">
      <w:pPr>
        <w:jc w:val="both"/>
        <w:rPr>
          <w:rFonts w:ascii="Calibri" w:hAnsi="Calibri"/>
        </w:rPr>
      </w:pPr>
      <w:r w:rsidRPr="00C4659D">
        <w:rPr>
          <w:rFonts w:ascii="Calibri" w:hAnsi="Calibri"/>
        </w:rPr>
        <w:t xml:space="preserve">Im ersten Vers des Johannesevangeliums wird das </w:t>
      </w:r>
      <w:r w:rsidRPr="00C4659D">
        <w:rPr>
          <w:rFonts w:ascii="Calibri" w:hAnsi="Calibri"/>
          <w:iCs/>
        </w:rPr>
        <w:t>Wort</w:t>
      </w:r>
      <w:r w:rsidRPr="00C4659D">
        <w:rPr>
          <w:rFonts w:ascii="Calibri" w:hAnsi="Calibri"/>
        </w:rPr>
        <w:t xml:space="preserve"> eindeutig mit </w:t>
      </w:r>
      <w:r w:rsidRPr="00C4659D">
        <w:rPr>
          <w:rFonts w:ascii="Calibri" w:hAnsi="Calibri"/>
          <w:iCs/>
        </w:rPr>
        <w:t>Gott</w:t>
      </w:r>
      <w:r w:rsidR="00CF3228" w:rsidRPr="00C4659D">
        <w:rPr>
          <w:rFonts w:ascii="Calibri" w:hAnsi="Calibri"/>
          <w:iCs/>
        </w:rPr>
        <w:t xml:space="preserve"> gleichgesetzt</w:t>
      </w:r>
      <w:r w:rsidR="00670079" w:rsidRPr="00C4659D">
        <w:rPr>
          <w:rFonts w:ascii="Calibri" w:hAnsi="Calibri"/>
        </w:rPr>
        <w:t xml:space="preserve">. </w:t>
      </w:r>
      <w:r w:rsidR="00CF3228" w:rsidRPr="00C4659D">
        <w:rPr>
          <w:rFonts w:ascii="Calibri" w:hAnsi="Calibri"/>
        </w:rPr>
        <w:t>Vers</w:t>
      </w:r>
      <w:r w:rsidRPr="00C4659D">
        <w:rPr>
          <w:rFonts w:ascii="Calibri" w:hAnsi="Calibri"/>
        </w:rPr>
        <w:t xml:space="preserve"> 14 </w:t>
      </w:r>
      <w:r w:rsidR="00670079" w:rsidRPr="00C4659D">
        <w:rPr>
          <w:rFonts w:ascii="Calibri" w:hAnsi="Calibri"/>
        </w:rPr>
        <w:t>sagt über dieses</w:t>
      </w:r>
      <w:r w:rsidRPr="00C4659D">
        <w:rPr>
          <w:rFonts w:ascii="Calibri" w:hAnsi="Calibri"/>
        </w:rPr>
        <w:t xml:space="preserve"> </w:t>
      </w:r>
      <w:r w:rsidRPr="00C4659D">
        <w:rPr>
          <w:rFonts w:ascii="Calibri" w:hAnsi="Calibri"/>
          <w:iCs/>
        </w:rPr>
        <w:t>Wort</w:t>
      </w:r>
      <w:r w:rsidR="00CF3228" w:rsidRPr="00C4659D">
        <w:rPr>
          <w:rFonts w:ascii="Calibri" w:hAnsi="Calibri"/>
        </w:rPr>
        <w:t xml:space="preserve">, </w:t>
      </w:r>
      <w:r w:rsidR="0077799B" w:rsidRPr="00C4659D">
        <w:rPr>
          <w:rFonts w:ascii="Calibri" w:hAnsi="Calibri"/>
        </w:rPr>
        <w:t>dass es</w:t>
      </w:r>
      <w:r w:rsidR="00CF3228" w:rsidRPr="00C4659D">
        <w:rPr>
          <w:rFonts w:ascii="Calibri" w:hAnsi="Calibri"/>
        </w:rPr>
        <w:t xml:space="preserve"> Fleisch </w:t>
      </w:r>
      <w:r w:rsidR="007E30AB" w:rsidRPr="00C4659D">
        <w:rPr>
          <w:rFonts w:ascii="Calibri" w:hAnsi="Calibri"/>
        </w:rPr>
        <w:t>geworden sei</w:t>
      </w:r>
      <w:r w:rsidR="00CF3228" w:rsidRPr="00C4659D">
        <w:rPr>
          <w:rFonts w:ascii="Calibri" w:hAnsi="Calibri"/>
        </w:rPr>
        <w:t>,</w:t>
      </w:r>
      <w:r w:rsidR="0089098A" w:rsidRPr="00C4659D">
        <w:rPr>
          <w:rFonts w:ascii="Calibri" w:hAnsi="Calibri"/>
        </w:rPr>
        <w:t xml:space="preserve"> d.h. </w:t>
      </w:r>
      <w:r w:rsidR="0077799B" w:rsidRPr="00C4659D">
        <w:rPr>
          <w:rFonts w:ascii="Calibri" w:hAnsi="Calibri"/>
        </w:rPr>
        <w:t xml:space="preserve">dass </w:t>
      </w:r>
      <w:r w:rsidR="0089098A" w:rsidRPr="00C4659D">
        <w:rPr>
          <w:rFonts w:ascii="Calibri" w:hAnsi="Calibri"/>
        </w:rPr>
        <w:t>Gott die mensc</w:t>
      </w:r>
      <w:r w:rsidR="0089098A" w:rsidRPr="00C4659D">
        <w:rPr>
          <w:rFonts w:ascii="Calibri" w:hAnsi="Calibri"/>
        </w:rPr>
        <w:t>h</w:t>
      </w:r>
      <w:r w:rsidR="0089098A" w:rsidRPr="00C4659D">
        <w:rPr>
          <w:rFonts w:ascii="Calibri" w:hAnsi="Calibri"/>
        </w:rPr>
        <w:t>liche Natur angenommen</w:t>
      </w:r>
      <w:r w:rsidR="0077799B" w:rsidRPr="00C4659D">
        <w:rPr>
          <w:rFonts w:ascii="Calibri" w:hAnsi="Calibri"/>
        </w:rPr>
        <w:t xml:space="preserve"> hat</w:t>
      </w:r>
      <w:r w:rsidR="0089098A" w:rsidRPr="00C4659D">
        <w:rPr>
          <w:rFonts w:ascii="Calibri" w:hAnsi="Calibri"/>
        </w:rPr>
        <w:t xml:space="preserve">. </w:t>
      </w:r>
      <w:r w:rsidR="00CF3228" w:rsidRPr="00C4659D">
        <w:rPr>
          <w:rFonts w:ascii="Calibri" w:hAnsi="Calibri"/>
        </w:rPr>
        <w:t>Und Vers 18 bestätigt noch einmal:</w:t>
      </w:r>
      <w:r w:rsidR="0089098A" w:rsidRPr="00C4659D">
        <w:rPr>
          <w:rFonts w:ascii="Calibri" w:hAnsi="Calibri"/>
        </w:rPr>
        <w:t xml:space="preserve"> Der Eingebor</w:t>
      </w:r>
      <w:r w:rsidR="0089098A" w:rsidRPr="00C4659D">
        <w:rPr>
          <w:rFonts w:ascii="Calibri" w:hAnsi="Calibri"/>
        </w:rPr>
        <w:t>e</w:t>
      </w:r>
      <w:r w:rsidR="00CF3228" w:rsidRPr="00C4659D">
        <w:rPr>
          <w:rFonts w:ascii="Calibri" w:hAnsi="Calibri"/>
        </w:rPr>
        <w:t>ne ist Gott</w:t>
      </w:r>
      <w:r w:rsidR="0089098A" w:rsidRPr="00C4659D">
        <w:rPr>
          <w:rFonts w:ascii="Calibri" w:hAnsi="Calibri"/>
          <w:i/>
        </w:rPr>
        <w:t>.</w:t>
      </w:r>
    </w:p>
    <w:p w:rsidR="0077799B" w:rsidRPr="00C4659D" w:rsidRDefault="0077799B" w:rsidP="004F463B">
      <w:pPr>
        <w:jc w:val="both"/>
        <w:rPr>
          <w:rFonts w:ascii="Calibri" w:hAnsi="Calibri"/>
        </w:rPr>
      </w:pPr>
    </w:p>
    <w:p w:rsidR="0077799B" w:rsidRPr="00C4659D" w:rsidRDefault="0077799B" w:rsidP="007E30AB">
      <w:pPr>
        <w:jc w:val="both"/>
        <w:rPr>
          <w:rFonts w:ascii="Calibri" w:hAnsi="Calibri"/>
        </w:rPr>
      </w:pPr>
      <w:r w:rsidRPr="00C4659D">
        <w:rPr>
          <w:rFonts w:ascii="Calibri" w:hAnsi="Calibri"/>
          <w:b/>
          <w:bCs/>
        </w:rPr>
        <w:t>Johannes 5</w:t>
      </w:r>
      <w:r w:rsidRPr="00C4659D">
        <w:rPr>
          <w:rFonts w:ascii="Calibri" w:hAnsi="Calibri"/>
        </w:rPr>
        <w:t xml:space="preserve"> enthält drei Stellen, </w:t>
      </w:r>
      <w:r w:rsidR="007E30AB" w:rsidRPr="00C4659D">
        <w:rPr>
          <w:rFonts w:ascii="Calibri" w:hAnsi="Calibri"/>
        </w:rPr>
        <w:t>die den</w:t>
      </w:r>
      <w:r w:rsidRPr="00C4659D">
        <w:rPr>
          <w:rFonts w:ascii="Calibri" w:hAnsi="Calibri"/>
        </w:rPr>
        <w:t xml:space="preserve"> </w:t>
      </w:r>
      <w:r w:rsidR="007E30AB" w:rsidRPr="00C4659D">
        <w:rPr>
          <w:rFonts w:ascii="Calibri" w:hAnsi="Calibri"/>
        </w:rPr>
        <w:t>Anspruch Jesu, Gott zu sein,</w:t>
      </w:r>
      <w:r w:rsidRPr="00C4659D">
        <w:rPr>
          <w:rFonts w:ascii="Calibri" w:hAnsi="Calibri"/>
        </w:rPr>
        <w:t xml:space="preserve"> </w:t>
      </w:r>
      <w:r w:rsidR="00670079" w:rsidRPr="00C4659D">
        <w:rPr>
          <w:rFonts w:ascii="Calibri" w:hAnsi="Calibri"/>
        </w:rPr>
        <w:t>deutlich zeigen</w:t>
      </w:r>
      <w:r w:rsidRPr="00C4659D">
        <w:rPr>
          <w:rFonts w:ascii="Calibri" w:hAnsi="Calibri"/>
        </w:rPr>
        <w:t xml:space="preserve">. In </w:t>
      </w:r>
      <w:proofErr w:type="spellStart"/>
      <w:r w:rsidR="00E40CDE" w:rsidRPr="00C4659D">
        <w:rPr>
          <w:rFonts w:ascii="Calibri" w:hAnsi="Calibri"/>
        </w:rPr>
        <w:t>Joh</w:t>
      </w:r>
      <w:proofErr w:type="spellEnd"/>
      <w:r w:rsidR="00E40CDE" w:rsidRPr="00C4659D">
        <w:rPr>
          <w:rFonts w:ascii="Calibri" w:hAnsi="Calibri"/>
        </w:rPr>
        <w:t xml:space="preserve"> 5,18</w:t>
      </w:r>
      <w:r w:rsidRPr="00C4659D">
        <w:rPr>
          <w:rFonts w:ascii="Calibri" w:hAnsi="Calibri"/>
        </w:rPr>
        <w:t xml:space="preserve"> heißt es: »</w:t>
      </w:r>
      <w:r w:rsidR="00E40CDE" w:rsidRPr="00C4659D">
        <w:rPr>
          <w:rFonts w:ascii="Calibri" w:hAnsi="Calibri"/>
        </w:rPr>
        <w:t>Deshalb trachteten ihm die Juden erst recht nach dem Leben, weil er nicht nur den Sabbat brach, sondern auch Gott seinen Vater nannte und damit sich Gott gleic</w:t>
      </w:r>
      <w:r w:rsidR="00E40CDE" w:rsidRPr="00C4659D">
        <w:rPr>
          <w:rFonts w:ascii="Calibri" w:hAnsi="Calibri"/>
        </w:rPr>
        <w:t>h</w:t>
      </w:r>
      <w:r w:rsidR="00E40CDE" w:rsidRPr="00C4659D">
        <w:rPr>
          <w:rFonts w:ascii="Calibri" w:hAnsi="Calibri"/>
        </w:rPr>
        <w:t>stellte.</w:t>
      </w:r>
      <w:r w:rsidRPr="00C4659D">
        <w:rPr>
          <w:rFonts w:ascii="Calibri" w:hAnsi="Calibri"/>
        </w:rPr>
        <w:t>« Hier bestätigt der Evangelist ausdrücklich, dass sich Jesus mit der Vater-Anrede Gott gleic</w:t>
      </w:r>
      <w:r w:rsidRPr="00C4659D">
        <w:rPr>
          <w:rFonts w:ascii="Calibri" w:hAnsi="Calibri"/>
        </w:rPr>
        <w:t>h</w:t>
      </w:r>
      <w:r w:rsidRPr="00C4659D">
        <w:rPr>
          <w:rFonts w:ascii="Calibri" w:hAnsi="Calibri"/>
        </w:rPr>
        <w:t xml:space="preserve">stellte. </w:t>
      </w:r>
    </w:p>
    <w:p w:rsidR="0077799B" w:rsidRPr="00C4659D" w:rsidRDefault="0077799B" w:rsidP="007E30AB">
      <w:pPr>
        <w:jc w:val="both"/>
        <w:rPr>
          <w:rFonts w:ascii="Calibri" w:hAnsi="Calibri"/>
        </w:rPr>
      </w:pPr>
      <w:r w:rsidRPr="00C4659D">
        <w:rPr>
          <w:rFonts w:ascii="Calibri" w:hAnsi="Calibri"/>
        </w:rPr>
        <w:t>Einen Vers später erklärt Jesus: »</w:t>
      </w:r>
      <w:r w:rsidR="000C2CF1" w:rsidRPr="00C4659D">
        <w:rPr>
          <w:rFonts w:ascii="Calibri" w:hAnsi="Calibri"/>
          <w:iCs/>
        </w:rPr>
        <w:t>Was der Vater tut, das tut in gleicher We</w:t>
      </w:r>
      <w:r w:rsidR="000C2CF1" w:rsidRPr="00C4659D">
        <w:rPr>
          <w:rFonts w:ascii="Calibri" w:hAnsi="Calibri"/>
          <w:iCs/>
        </w:rPr>
        <w:t>i</w:t>
      </w:r>
      <w:r w:rsidR="000C2CF1" w:rsidRPr="00C4659D">
        <w:rPr>
          <w:rFonts w:ascii="Calibri" w:hAnsi="Calibri"/>
          <w:iCs/>
        </w:rPr>
        <w:t>se der Sohn</w:t>
      </w:r>
      <w:r w:rsidRPr="00C4659D">
        <w:rPr>
          <w:rFonts w:ascii="Calibri" w:hAnsi="Calibri"/>
          <w:iCs/>
        </w:rPr>
        <w:t>« (</w:t>
      </w:r>
      <w:proofErr w:type="spellStart"/>
      <w:r w:rsidRPr="00C4659D">
        <w:rPr>
          <w:rFonts w:ascii="Calibri" w:hAnsi="Calibri"/>
          <w:iCs/>
        </w:rPr>
        <w:t>Joh</w:t>
      </w:r>
      <w:proofErr w:type="spellEnd"/>
      <w:r w:rsidRPr="00C4659D">
        <w:rPr>
          <w:rFonts w:ascii="Calibri" w:hAnsi="Calibri"/>
          <w:iCs/>
        </w:rPr>
        <w:t xml:space="preserve"> </w:t>
      </w:r>
      <w:r w:rsidRPr="00C4659D">
        <w:rPr>
          <w:rFonts w:ascii="Calibri" w:hAnsi="Calibri"/>
        </w:rPr>
        <w:t xml:space="preserve">5,19). </w:t>
      </w:r>
      <w:r w:rsidR="00164B54" w:rsidRPr="00C4659D">
        <w:rPr>
          <w:rFonts w:ascii="Calibri" w:hAnsi="Calibri"/>
        </w:rPr>
        <w:t xml:space="preserve">Jesus vollbringt nicht nur </w:t>
      </w:r>
      <w:r w:rsidR="00164B54" w:rsidRPr="00C4659D">
        <w:rPr>
          <w:rFonts w:ascii="Calibri" w:hAnsi="Calibri"/>
          <w:i/>
        </w:rPr>
        <w:t xml:space="preserve">irgendwie </w:t>
      </w:r>
      <w:r w:rsidR="00164B54" w:rsidRPr="00C4659D">
        <w:rPr>
          <w:rFonts w:ascii="Calibri" w:hAnsi="Calibri"/>
        </w:rPr>
        <w:t xml:space="preserve">die Werke, die </w:t>
      </w:r>
      <w:r w:rsidRPr="00C4659D">
        <w:rPr>
          <w:rFonts w:ascii="Calibri" w:hAnsi="Calibri"/>
        </w:rPr>
        <w:t xml:space="preserve">ihm </w:t>
      </w:r>
      <w:r w:rsidR="00164B54" w:rsidRPr="00C4659D">
        <w:rPr>
          <w:rFonts w:ascii="Calibri" w:hAnsi="Calibri"/>
        </w:rPr>
        <w:t xml:space="preserve">aufgetragen </w:t>
      </w:r>
      <w:r w:rsidRPr="00C4659D">
        <w:rPr>
          <w:rFonts w:ascii="Calibri" w:hAnsi="Calibri"/>
        </w:rPr>
        <w:t xml:space="preserve">wurden, </w:t>
      </w:r>
      <w:r w:rsidR="00164B54" w:rsidRPr="00C4659D">
        <w:rPr>
          <w:rFonts w:ascii="Calibri" w:hAnsi="Calibri"/>
        </w:rPr>
        <w:t>so</w:t>
      </w:r>
      <w:r w:rsidR="00164B54" w:rsidRPr="00C4659D">
        <w:rPr>
          <w:rFonts w:ascii="Calibri" w:hAnsi="Calibri"/>
        </w:rPr>
        <w:t>n</w:t>
      </w:r>
      <w:r w:rsidR="00164B54" w:rsidRPr="00C4659D">
        <w:rPr>
          <w:rFonts w:ascii="Calibri" w:hAnsi="Calibri"/>
        </w:rPr>
        <w:t xml:space="preserve">dern </w:t>
      </w:r>
      <w:r w:rsidRPr="00C4659D">
        <w:rPr>
          <w:rFonts w:ascii="Calibri" w:hAnsi="Calibri"/>
        </w:rPr>
        <w:t>er wirkt alles</w:t>
      </w:r>
      <w:r w:rsidR="004F463B" w:rsidRPr="00C4659D">
        <w:rPr>
          <w:rFonts w:ascii="Calibri" w:hAnsi="Calibri"/>
        </w:rPr>
        <w:t xml:space="preserve"> </w:t>
      </w:r>
      <w:r w:rsidR="00164B54" w:rsidRPr="00C4659D">
        <w:rPr>
          <w:rFonts w:ascii="Calibri" w:hAnsi="Calibri"/>
          <w:i/>
        </w:rPr>
        <w:t>in gleicher Weise</w:t>
      </w:r>
      <w:r w:rsidR="004F463B" w:rsidRPr="00C4659D">
        <w:rPr>
          <w:rFonts w:ascii="Calibri" w:hAnsi="Calibri"/>
          <w:i/>
        </w:rPr>
        <w:t xml:space="preserve"> </w:t>
      </w:r>
      <w:r w:rsidR="004F463B" w:rsidRPr="00C4659D">
        <w:rPr>
          <w:rFonts w:ascii="Calibri" w:hAnsi="Calibri"/>
          <w:iCs/>
        </w:rPr>
        <w:t>wie der Vater</w:t>
      </w:r>
      <w:r w:rsidRPr="00C4659D">
        <w:rPr>
          <w:rFonts w:ascii="Calibri" w:hAnsi="Calibri"/>
          <w:iCs/>
        </w:rPr>
        <w:t xml:space="preserve">. Das </w:t>
      </w:r>
      <w:r w:rsidR="004F463B" w:rsidRPr="00C4659D">
        <w:rPr>
          <w:rFonts w:ascii="Calibri" w:hAnsi="Calibri"/>
          <w:iCs/>
        </w:rPr>
        <w:t xml:space="preserve">könnte </w:t>
      </w:r>
      <w:r w:rsidR="007E30AB" w:rsidRPr="00C4659D">
        <w:rPr>
          <w:rFonts w:ascii="Calibri" w:hAnsi="Calibri"/>
          <w:iCs/>
        </w:rPr>
        <w:t xml:space="preserve">aber </w:t>
      </w:r>
      <w:r w:rsidR="004F463B" w:rsidRPr="00C4659D">
        <w:rPr>
          <w:rFonts w:ascii="Calibri" w:hAnsi="Calibri"/>
          <w:iCs/>
        </w:rPr>
        <w:t xml:space="preserve">nie </w:t>
      </w:r>
      <w:r w:rsidR="007E30AB" w:rsidRPr="00C4659D">
        <w:rPr>
          <w:rFonts w:ascii="Calibri" w:hAnsi="Calibri"/>
          <w:iCs/>
        </w:rPr>
        <w:t>über ein</w:t>
      </w:r>
      <w:r w:rsidRPr="00C4659D">
        <w:rPr>
          <w:rFonts w:ascii="Calibri" w:hAnsi="Calibri"/>
          <w:iCs/>
        </w:rPr>
        <w:t xml:space="preserve"> Geschöpf </w:t>
      </w:r>
      <w:r w:rsidR="004F463B" w:rsidRPr="00C4659D">
        <w:rPr>
          <w:rFonts w:ascii="Calibri" w:hAnsi="Calibri"/>
          <w:iCs/>
        </w:rPr>
        <w:t>gesagt we</w:t>
      </w:r>
      <w:r w:rsidR="004F463B" w:rsidRPr="00C4659D">
        <w:rPr>
          <w:rFonts w:ascii="Calibri" w:hAnsi="Calibri"/>
          <w:iCs/>
        </w:rPr>
        <w:t>r</w:t>
      </w:r>
      <w:r w:rsidR="004F463B" w:rsidRPr="00C4659D">
        <w:rPr>
          <w:rFonts w:ascii="Calibri" w:hAnsi="Calibri"/>
          <w:iCs/>
        </w:rPr>
        <w:t>den</w:t>
      </w:r>
      <w:r w:rsidRPr="00C4659D">
        <w:rPr>
          <w:rFonts w:ascii="Calibri" w:hAnsi="Calibri"/>
          <w:iCs/>
        </w:rPr>
        <w:t xml:space="preserve">. Das kann der Sohn nur, wenn er selbst Gott ist. </w:t>
      </w:r>
    </w:p>
    <w:p w:rsidR="00891547" w:rsidRPr="00C4659D" w:rsidRDefault="0077799B" w:rsidP="000B3B34">
      <w:pPr>
        <w:jc w:val="both"/>
        <w:rPr>
          <w:rFonts w:ascii="Calibri" w:hAnsi="Calibri"/>
        </w:rPr>
      </w:pPr>
      <w:r w:rsidRPr="00C4659D">
        <w:rPr>
          <w:rFonts w:ascii="Calibri" w:hAnsi="Calibri"/>
        </w:rPr>
        <w:lastRenderedPageBreak/>
        <w:t>D</w:t>
      </w:r>
      <w:r w:rsidR="00891547" w:rsidRPr="00C4659D">
        <w:rPr>
          <w:rFonts w:ascii="Calibri" w:hAnsi="Calibri"/>
        </w:rPr>
        <w:t xml:space="preserve">rei Verse später </w:t>
      </w:r>
      <w:r w:rsidRPr="00C4659D">
        <w:rPr>
          <w:rFonts w:ascii="Calibri" w:hAnsi="Calibri"/>
        </w:rPr>
        <w:t>fährt Jesus fort</w:t>
      </w:r>
      <w:r w:rsidR="00891547" w:rsidRPr="00C4659D">
        <w:rPr>
          <w:rFonts w:ascii="Calibri" w:hAnsi="Calibri"/>
        </w:rPr>
        <w:t xml:space="preserve">: </w:t>
      </w:r>
      <w:r w:rsidRPr="00C4659D">
        <w:rPr>
          <w:rFonts w:ascii="Calibri" w:hAnsi="Calibri"/>
          <w:lang w:eastAsia="de-DE"/>
        </w:rPr>
        <w:t>»</w:t>
      </w:r>
      <w:r w:rsidR="00164B54" w:rsidRPr="00C4659D">
        <w:rPr>
          <w:rFonts w:ascii="Calibri" w:hAnsi="Calibri"/>
          <w:lang w:eastAsia="de-DE"/>
        </w:rPr>
        <w:t>Der Vater richtet niemand, sondern er hat das G</w:t>
      </w:r>
      <w:r w:rsidR="00164B54" w:rsidRPr="00C4659D">
        <w:rPr>
          <w:rFonts w:ascii="Calibri" w:hAnsi="Calibri"/>
          <w:lang w:eastAsia="de-DE"/>
        </w:rPr>
        <w:t>e</w:t>
      </w:r>
      <w:r w:rsidR="00164B54" w:rsidRPr="00C4659D">
        <w:rPr>
          <w:rFonts w:ascii="Calibri" w:hAnsi="Calibri"/>
          <w:lang w:eastAsia="de-DE"/>
        </w:rPr>
        <w:t>richt ganz dem Sohn übertr</w:t>
      </w:r>
      <w:r w:rsidR="00164B54" w:rsidRPr="00C4659D">
        <w:rPr>
          <w:rFonts w:ascii="Calibri" w:hAnsi="Calibri"/>
          <w:lang w:eastAsia="de-DE"/>
        </w:rPr>
        <w:t>a</w:t>
      </w:r>
      <w:r w:rsidR="00164B54" w:rsidRPr="00C4659D">
        <w:rPr>
          <w:rFonts w:ascii="Calibri" w:hAnsi="Calibri"/>
          <w:lang w:eastAsia="de-DE"/>
        </w:rPr>
        <w:t>gen, damit alle den Sohn ehren, wie sie den Vater ehren</w:t>
      </w:r>
      <w:r w:rsidRPr="00C4659D">
        <w:rPr>
          <w:rFonts w:ascii="Calibri" w:hAnsi="Calibri"/>
          <w:lang w:eastAsia="de-DE"/>
        </w:rPr>
        <w:t>« (</w:t>
      </w:r>
      <w:proofErr w:type="spellStart"/>
      <w:r w:rsidRPr="00C4659D">
        <w:rPr>
          <w:rFonts w:ascii="Calibri" w:hAnsi="Calibri"/>
          <w:lang w:eastAsia="de-DE"/>
        </w:rPr>
        <w:t>Joh</w:t>
      </w:r>
      <w:proofErr w:type="spellEnd"/>
      <w:r w:rsidRPr="00C4659D">
        <w:rPr>
          <w:rFonts w:ascii="Calibri" w:hAnsi="Calibri"/>
          <w:lang w:eastAsia="de-DE"/>
        </w:rPr>
        <w:t xml:space="preserve"> 5,22-23). </w:t>
      </w:r>
      <w:r w:rsidR="00891547" w:rsidRPr="00C4659D">
        <w:rPr>
          <w:rFonts w:ascii="Calibri" w:hAnsi="Calibri"/>
        </w:rPr>
        <w:t xml:space="preserve">Wenn der Sohn </w:t>
      </w:r>
      <w:r w:rsidR="00891547" w:rsidRPr="00C4659D">
        <w:rPr>
          <w:rFonts w:ascii="Calibri" w:hAnsi="Calibri"/>
          <w:iCs/>
        </w:rPr>
        <w:t>auf die gleiche Weise</w:t>
      </w:r>
      <w:r w:rsidR="00891547" w:rsidRPr="00C4659D">
        <w:rPr>
          <w:rFonts w:ascii="Calibri" w:hAnsi="Calibri"/>
          <w:i/>
        </w:rPr>
        <w:t xml:space="preserve"> </w:t>
      </w:r>
      <w:r w:rsidRPr="00C4659D">
        <w:rPr>
          <w:rFonts w:ascii="Calibri" w:hAnsi="Calibri"/>
        </w:rPr>
        <w:t>zu ehren ist</w:t>
      </w:r>
      <w:r w:rsidR="00891547" w:rsidRPr="00C4659D">
        <w:rPr>
          <w:rFonts w:ascii="Calibri" w:hAnsi="Calibri"/>
        </w:rPr>
        <w:t xml:space="preserve"> wie der Vater – der Gott ist – dann muss </w:t>
      </w:r>
      <w:r w:rsidRPr="00C4659D">
        <w:rPr>
          <w:rFonts w:ascii="Calibri" w:hAnsi="Calibri"/>
        </w:rPr>
        <w:t xml:space="preserve">auch der Sohn </w:t>
      </w:r>
      <w:r w:rsidR="00891547" w:rsidRPr="00C4659D">
        <w:rPr>
          <w:rFonts w:ascii="Calibri" w:hAnsi="Calibri"/>
        </w:rPr>
        <w:t>Gott sein.</w:t>
      </w:r>
    </w:p>
    <w:p w:rsidR="002B37B3" w:rsidRPr="00C4659D" w:rsidRDefault="002B37B3" w:rsidP="004F463B">
      <w:pPr>
        <w:jc w:val="both"/>
        <w:rPr>
          <w:rFonts w:ascii="Calibri" w:hAnsi="Calibri"/>
        </w:rPr>
      </w:pPr>
    </w:p>
    <w:p w:rsidR="0089098A" w:rsidRPr="00C4659D" w:rsidRDefault="00E003C3" w:rsidP="000B3B34">
      <w:pPr>
        <w:jc w:val="both"/>
        <w:rPr>
          <w:rFonts w:ascii="Calibri" w:hAnsi="Calibri"/>
        </w:rPr>
      </w:pPr>
      <w:r w:rsidRPr="00C4659D">
        <w:rPr>
          <w:rFonts w:ascii="Calibri" w:hAnsi="Calibri"/>
        </w:rPr>
        <w:t xml:space="preserve">In </w:t>
      </w:r>
      <w:r w:rsidR="004E15BF" w:rsidRPr="00C4659D">
        <w:rPr>
          <w:rFonts w:ascii="Calibri" w:hAnsi="Calibri"/>
          <w:b/>
          <w:bCs/>
        </w:rPr>
        <w:t xml:space="preserve">Johannes 8 </w:t>
      </w:r>
      <w:r w:rsidRPr="00C4659D">
        <w:rPr>
          <w:rFonts w:ascii="Calibri" w:hAnsi="Calibri"/>
        </w:rPr>
        <w:t xml:space="preserve">spricht Jesus zu den Juden: </w:t>
      </w:r>
      <w:r w:rsidR="004E15BF" w:rsidRPr="00C4659D">
        <w:rPr>
          <w:rFonts w:ascii="Calibri" w:hAnsi="Calibri"/>
        </w:rPr>
        <w:t>»</w:t>
      </w:r>
      <w:r w:rsidR="006D41CA" w:rsidRPr="00C4659D">
        <w:rPr>
          <w:rStyle w:val="Hervorhebung"/>
          <w:rFonts w:ascii="Calibri" w:hAnsi="Calibri"/>
          <w:i w:val="0"/>
        </w:rPr>
        <w:t>Wahrlich, wahrlich, ich sage euch</w:t>
      </w:r>
      <w:r w:rsidR="006D41CA" w:rsidRPr="00C4659D">
        <w:rPr>
          <w:rStyle w:val="Hervorhebung"/>
          <w:rFonts w:ascii="Calibri" w:hAnsi="Calibri"/>
          <w:b/>
          <w:bCs/>
          <w:i w:val="0"/>
        </w:rPr>
        <w:t xml:space="preserve">: </w:t>
      </w:r>
      <w:r w:rsidR="006D41CA" w:rsidRPr="00C4659D">
        <w:rPr>
          <w:rStyle w:val="Fett"/>
          <w:rFonts w:ascii="Calibri" w:hAnsi="Calibri"/>
          <w:b w:val="0"/>
          <w:bCs w:val="0"/>
          <w:iCs/>
        </w:rPr>
        <w:t>Ehe Abraham war, bin ich!</w:t>
      </w:r>
      <w:r w:rsidR="0089098A" w:rsidRPr="00C4659D">
        <w:rPr>
          <w:rStyle w:val="Hervorhebung"/>
          <w:rFonts w:ascii="Calibri" w:hAnsi="Calibri"/>
        </w:rPr>
        <w:t xml:space="preserve"> </w:t>
      </w:r>
      <w:r w:rsidR="006D41CA" w:rsidRPr="00C4659D">
        <w:rPr>
          <w:rStyle w:val="Hervorhebung"/>
          <w:rFonts w:ascii="Calibri" w:hAnsi="Calibri"/>
          <w:i w:val="0"/>
        </w:rPr>
        <w:t>Da hoben sie Steine</w:t>
      </w:r>
      <w:r w:rsidR="004E15BF" w:rsidRPr="00C4659D">
        <w:rPr>
          <w:rStyle w:val="Hervorhebung"/>
          <w:rFonts w:ascii="Calibri" w:hAnsi="Calibri"/>
          <w:i w:val="0"/>
        </w:rPr>
        <w:t xml:space="preserve"> auf, um sie auf ihn zu werfen« (</w:t>
      </w:r>
      <w:proofErr w:type="spellStart"/>
      <w:r w:rsidR="004E15BF" w:rsidRPr="00C4659D">
        <w:rPr>
          <w:rFonts w:ascii="Calibri" w:hAnsi="Calibri"/>
        </w:rPr>
        <w:t>Joh</w:t>
      </w:r>
      <w:proofErr w:type="spellEnd"/>
      <w:r w:rsidR="004E15BF" w:rsidRPr="00C4659D">
        <w:rPr>
          <w:rFonts w:ascii="Calibri" w:hAnsi="Calibri"/>
        </w:rPr>
        <w:t xml:space="preserve"> 8,58).</w:t>
      </w:r>
      <w:r w:rsidR="00D45AC2" w:rsidRPr="00C4659D">
        <w:rPr>
          <w:rFonts w:ascii="Calibri" w:hAnsi="Calibri"/>
        </w:rPr>
        <w:t xml:space="preserve"> </w:t>
      </w:r>
      <w:r w:rsidR="0089098A" w:rsidRPr="00C4659D">
        <w:rPr>
          <w:rFonts w:ascii="Calibri" w:hAnsi="Calibri"/>
        </w:rPr>
        <w:t>Im Vo</w:t>
      </w:r>
      <w:r w:rsidR="0089098A" w:rsidRPr="00C4659D">
        <w:rPr>
          <w:rFonts w:ascii="Calibri" w:hAnsi="Calibri"/>
        </w:rPr>
        <w:t>r</w:t>
      </w:r>
      <w:r w:rsidR="0089098A" w:rsidRPr="00C4659D">
        <w:rPr>
          <w:rFonts w:ascii="Calibri" w:hAnsi="Calibri"/>
        </w:rPr>
        <w:t>feld</w:t>
      </w:r>
      <w:r w:rsidR="00A54ADC" w:rsidRPr="00C4659D">
        <w:rPr>
          <w:rFonts w:ascii="Calibri" w:hAnsi="Calibri"/>
        </w:rPr>
        <w:t xml:space="preserve"> </w:t>
      </w:r>
      <w:r w:rsidR="00D45AC2" w:rsidRPr="00C4659D">
        <w:rPr>
          <w:rFonts w:ascii="Calibri" w:hAnsi="Calibri"/>
        </w:rPr>
        <w:t xml:space="preserve">dieses Verses </w:t>
      </w:r>
      <w:r w:rsidR="00A54ADC" w:rsidRPr="00C4659D">
        <w:rPr>
          <w:rFonts w:ascii="Calibri" w:hAnsi="Calibri"/>
        </w:rPr>
        <w:t xml:space="preserve">werfen die Juden Jesus vor, er könne </w:t>
      </w:r>
      <w:r w:rsidR="00D45AC2" w:rsidRPr="00C4659D">
        <w:rPr>
          <w:rFonts w:ascii="Calibri" w:hAnsi="Calibri"/>
        </w:rPr>
        <w:t xml:space="preserve">aufgrund seines jugendlichen Alters </w:t>
      </w:r>
      <w:r w:rsidR="00A54ADC" w:rsidRPr="00C4659D">
        <w:rPr>
          <w:rFonts w:ascii="Calibri" w:hAnsi="Calibri"/>
        </w:rPr>
        <w:t>A</w:t>
      </w:r>
      <w:r w:rsidR="00A54ADC" w:rsidRPr="00C4659D">
        <w:rPr>
          <w:rFonts w:ascii="Calibri" w:hAnsi="Calibri"/>
        </w:rPr>
        <w:t>b</w:t>
      </w:r>
      <w:r w:rsidR="00A54ADC" w:rsidRPr="00C4659D">
        <w:rPr>
          <w:rFonts w:ascii="Calibri" w:hAnsi="Calibri"/>
        </w:rPr>
        <w:t xml:space="preserve">raham </w:t>
      </w:r>
      <w:r w:rsidR="00D45AC2" w:rsidRPr="00C4659D">
        <w:rPr>
          <w:rFonts w:ascii="Calibri" w:hAnsi="Calibri"/>
        </w:rPr>
        <w:t xml:space="preserve">unmöglich </w:t>
      </w:r>
      <w:r w:rsidR="00A54ADC" w:rsidRPr="00C4659D">
        <w:rPr>
          <w:rFonts w:ascii="Calibri" w:hAnsi="Calibri"/>
        </w:rPr>
        <w:t>kennen. Es geht also klar um eine konkret</w:t>
      </w:r>
      <w:r w:rsidRPr="00C4659D">
        <w:rPr>
          <w:rFonts w:ascii="Calibri" w:hAnsi="Calibri"/>
        </w:rPr>
        <w:t xml:space="preserve">e, </w:t>
      </w:r>
      <w:r w:rsidR="00A54ADC" w:rsidRPr="00C4659D">
        <w:rPr>
          <w:rFonts w:ascii="Calibri" w:hAnsi="Calibri"/>
        </w:rPr>
        <w:t xml:space="preserve">zeitliche Frage. Und </w:t>
      </w:r>
      <w:r w:rsidR="00D45AC2" w:rsidRPr="00C4659D">
        <w:rPr>
          <w:rFonts w:ascii="Calibri" w:hAnsi="Calibri"/>
        </w:rPr>
        <w:t xml:space="preserve">Jesus </w:t>
      </w:r>
      <w:r w:rsidR="00A54ADC" w:rsidRPr="00C4659D">
        <w:rPr>
          <w:rFonts w:ascii="Calibri" w:hAnsi="Calibri"/>
        </w:rPr>
        <w:t xml:space="preserve">antwortet </w:t>
      </w:r>
      <w:r w:rsidR="00D45AC2" w:rsidRPr="00C4659D">
        <w:rPr>
          <w:rFonts w:ascii="Calibri" w:hAnsi="Calibri"/>
        </w:rPr>
        <w:t>darauf</w:t>
      </w:r>
      <w:r w:rsidR="00A54ADC" w:rsidRPr="00C4659D">
        <w:rPr>
          <w:rFonts w:ascii="Calibri" w:hAnsi="Calibri"/>
        </w:rPr>
        <w:t xml:space="preserve">: </w:t>
      </w:r>
      <w:r w:rsidR="00D45AC2" w:rsidRPr="00C4659D">
        <w:rPr>
          <w:rFonts w:ascii="Calibri" w:hAnsi="Calibri"/>
        </w:rPr>
        <w:t>»</w:t>
      </w:r>
      <w:r w:rsidR="00A54ADC" w:rsidRPr="00C4659D">
        <w:rPr>
          <w:rFonts w:ascii="Calibri" w:hAnsi="Calibri"/>
          <w:iCs/>
        </w:rPr>
        <w:t>Ehe Abraham war, bin ich</w:t>
      </w:r>
      <w:proofErr w:type="gramStart"/>
      <w:r w:rsidR="00A54ADC" w:rsidRPr="00C4659D">
        <w:rPr>
          <w:rFonts w:ascii="Calibri" w:hAnsi="Calibri"/>
        </w:rPr>
        <w:t>.</w:t>
      </w:r>
      <w:r w:rsidR="00D45AC2" w:rsidRPr="00C4659D">
        <w:rPr>
          <w:rFonts w:ascii="Calibri" w:hAnsi="Calibri"/>
        </w:rPr>
        <w:t>«</w:t>
      </w:r>
      <w:proofErr w:type="gramEnd"/>
      <w:r w:rsidR="00A54ADC" w:rsidRPr="00C4659D">
        <w:rPr>
          <w:rFonts w:ascii="Calibri" w:hAnsi="Calibri"/>
        </w:rPr>
        <w:t xml:space="preserve"> Die Reaktion der Juden</w:t>
      </w:r>
      <w:r w:rsidR="00D45AC2" w:rsidRPr="00C4659D">
        <w:rPr>
          <w:rFonts w:ascii="Calibri" w:hAnsi="Calibri"/>
        </w:rPr>
        <w:t xml:space="preserve">, nämlich </w:t>
      </w:r>
      <w:r w:rsidR="000B3B34" w:rsidRPr="00C4659D">
        <w:rPr>
          <w:rFonts w:ascii="Calibri" w:hAnsi="Calibri"/>
        </w:rPr>
        <w:t>die versuchte Stein</w:t>
      </w:r>
      <w:r w:rsidR="000B3B34" w:rsidRPr="00C4659D">
        <w:rPr>
          <w:rFonts w:ascii="Calibri" w:hAnsi="Calibri"/>
        </w:rPr>
        <w:t>i</w:t>
      </w:r>
      <w:r w:rsidR="000B3B34" w:rsidRPr="00C4659D">
        <w:rPr>
          <w:rFonts w:ascii="Calibri" w:hAnsi="Calibri"/>
        </w:rPr>
        <w:t>gung</w:t>
      </w:r>
      <w:r w:rsidR="00D45AC2" w:rsidRPr="00C4659D">
        <w:rPr>
          <w:rFonts w:ascii="Calibri" w:hAnsi="Calibri"/>
        </w:rPr>
        <w:t xml:space="preserve"> Je</w:t>
      </w:r>
      <w:r w:rsidR="000B3B34" w:rsidRPr="00C4659D">
        <w:rPr>
          <w:rFonts w:ascii="Calibri" w:hAnsi="Calibri"/>
        </w:rPr>
        <w:t>su</w:t>
      </w:r>
      <w:r w:rsidR="00D45AC2" w:rsidRPr="00C4659D">
        <w:rPr>
          <w:rFonts w:ascii="Calibri" w:hAnsi="Calibri"/>
        </w:rPr>
        <w:t xml:space="preserve">, </w:t>
      </w:r>
      <w:r w:rsidR="00A54ADC" w:rsidRPr="00C4659D">
        <w:rPr>
          <w:rFonts w:ascii="Calibri" w:hAnsi="Calibri"/>
        </w:rPr>
        <w:t xml:space="preserve">zeigt deutlich, dass sie </w:t>
      </w:r>
      <w:r w:rsidR="00D45AC2" w:rsidRPr="00C4659D">
        <w:rPr>
          <w:rFonts w:ascii="Calibri" w:hAnsi="Calibri"/>
        </w:rPr>
        <w:t xml:space="preserve">die </w:t>
      </w:r>
      <w:r w:rsidR="00A54ADC" w:rsidRPr="00C4659D">
        <w:rPr>
          <w:rFonts w:ascii="Calibri" w:hAnsi="Calibri"/>
        </w:rPr>
        <w:t xml:space="preserve">Antwort </w:t>
      </w:r>
      <w:r w:rsidR="00D45AC2" w:rsidRPr="00C4659D">
        <w:rPr>
          <w:rFonts w:ascii="Calibri" w:hAnsi="Calibri"/>
        </w:rPr>
        <w:t xml:space="preserve">Jesu </w:t>
      </w:r>
      <w:r w:rsidR="00A54ADC" w:rsidRPr="00C4659D">
        <w:rPr>
          <w:rFonts w:ascii="Calibri" w:hAnsi="Calibri"/>
        </w:rPr>
        <w:t>als Anspruch auf Göttlichkeit versta</w:t>
      </w:r>
      <w:r w:rsidR="00A54ADC" w:rsidRPr="00C4659D">
        <w:rPr>
          <w:rFonts w:ascii="Calibri" w:hAnsi="Calibri"/>
        </w:rPr>
        <w:t>n</w:t>
      </w:r>
      <w:r w:rsidR="00A54ADC" w:rsidRPr="00C4659D">
        <w:rPr>
          <w:rFonts w:ascii="Calibri" w:hAnsi="Calibri"/>
        </w:rPr>
        <w:t>den haben.</w:t>
      </w:r>
      <w:r w:rsidR="00D45AC2" w:rsidRPr="00C4659D">
        <w:rPr>
          <w:rFonts w:ascii="Calibri" w:hAnsi="Calibri"/>
        </w:rPr>
        <w:t xml:space="preserve"> </w:t>
      </w:r>
    </w:p>
    <w:p w:rsidR="006E3BB7" w:rsidRPr="00C4659D" w:rsidRDefault="006E3BB7" w:rsidP="000B3B34">
      <w:pPr>
        <w:jc w:val="both"/>
        <w:rPr>
          <w:rFonts w:ascii="Calibri" w:hAnsi="Calibri"/>
        </w:rPr>
      </w:pPr>
      <w:r w:rsidRPr="00C4659D">
        <w:rPr>
          <w:rFonts w:ascii="Calibri" w:hAnsi="Calibri"/>
        </w:rPr>
        <w:t xml:space="preserve">Anmerkung: In Ex 3,14 offenbart Gott im brennenden Dornbusch </w:t>
      </w:r>
      <w:r w:rsidR="00D45AC2" w:rsidRPr="00C4659D">
        <w:rPr>
          <w:rFonts w:ascii="Calibri" w:hAnsi="Calibri"/>
        </w:rPr>
        <w:t xml:space="preserve">dem Moses </w:t>
      </w:r>
      <w:r w:rsidRPr="00C4659D">
        <w:rPr>
          <w:rFonts w:ascii="Calibri" w:hAnsi="Calibri"/>
        </w:rPr>
        <w:t xml:space="preserve">seinen Namen: </w:t>
      </w:r>
      <w:r w:rsidR="00D45AC2" w:rsidRPr="00C4659D">
        <w:rPr>
          <w:rFonts w:ascii="Calibri" w:hAnsi="Calibri"/>
        </w:rPr>
        <w:t>»</w:t>
      </w:r>
      <w:r w:rsidR="00D45AC2" w:rsidRPr="00C4659D">
        <w:rPr>
          <w:rFonts w:ascii="Calibri" w:hAnsi="Calibri"/>
          <w:iCs/>
        </w:rPr>
        <w:t>Ich bin der I</w:t>
      </w:r>
      <w:r w:rsidR="000B3B34" w:rsidRPr="00C4659D">
        <w:rPr>
          <w:rFonts w:ascii="Calibri" w:hAnsi="Calibri"/>
          <w:iCs/>
        </w:rPr>
        <w:t>CH BIN</w:t>
      </w:r>
      <w:r w:rsidRPr="00C4659D">
        <w:rPr>
          <w:rFonts w:ascii="Calibri" w:hAnsi="Calibri"/>
          <w:iCs/>
        </w:rPr>
        <w:t xml:space="preserve">«. </w:t>
      </w:r>
      <w:r w:rsidR="00D45AC2" w:rsidRPr="00C4659D">
        <w:rPr>
          <w:rFonts w:ascii="Calibri" w:hAnsi="Calibri"/>
          <w:iCs/>
        </w:rPr>
        <w:t xml:space="preserve">Die Vermutung liegt nahe, dass Jesus </w:t>
      </w:r>
      <w:r w:rsidRPr="00C4659D">
        <w:rPr>
          <w:rFonts w:ascii="Calibri" w:hAnsi="Calibri"/>
        </w:rPr>
        <w:t>genau darauf an</w:t>
      </w:r>
      <w:r w:rsidR="00D45AC2" w:rsidRPr="00C4659D">
        <w:rPr>
          <w:rFonts w:ascii="Calibri" w:hAnsi="Calibri"/>
        </w:rPr>
        <w:t xml:space="preserve">spielt. </w:t>
      </w:r>
      <w:r w:rsidRPr="00C4659D">
        <w:rPr>
          <w:rFonts w:ascii="Calibri" w:hAnsi="Calibri"/>
          <w:iCs/>
        </w:rPr>
        <w:t>Ehe A</w:t>
      </w:r>
      <w:r w:rsidRPr="00C4659D">
        <w:rPr>
          <w:rFonts w:ascii="Calibri" w:hAnsi="Calibri"/>
          <w:iCs/>
        </w:rPr>
        <w:t>b</w:t>
      </w:r>
      <w:r w:rsidR="000B3B34" w:rsidRPr="00C4659D">
        <w:rPr>
          <w:rFonts w:ascii="Calibri" w:hAnsi="Calibri"/>
          <w:iCs/>
        </w:rPr>
        <w:t>raham war, BIN ICH</w:t>
      </w:r>
      <w:r w:rsidR="00D45AC2" w:rsidRPr="00C4659D">
        <w:rPr>
          <w:rFonts w:ascii="Calibri" w:hAnsi="Calibri"/>
          <w:iCs/>
        </w:rPr>
        <w:t>.</w:t>
      </w:r>
    </w:p>
    <w:p w:rsidR="00822571" w:rsidRPr="00C4659D" w:rsidRDefault="00822571" w:rsidP="004F463B">
      <w:pPr>
        <w:jc w:val="both"/>
        <w:rPr>
          <w:rFonts w:ascii="Calibri" w:hAnsi="Calibri"/>
        </w:rPr>
      </w:pPr>
    </w:p>
    <w:p w:rsidR="00822571" w:rsidRPr="00C4659D" w:rsidRDefault="00822571" w:rsidP="006E604E">
      <w:pPr>
        <w:jc w:val="both"/>
        <w:rPr>
          <w:rFonts w:ascii="Calibri" w:hAnsi="Calibri"/>
        </w:rPr>
      </w:pPr>
      <w:r w:rsidRPr="00C4659D">
        <w:rPr>
          <w:rFonts w:ascii="Calibri" w:hAnsi="Calibri"/>
        </w:rPr>
        <w:t xml:space="preserve">Die nächste wichtige Stelle </w:t>
      </w:r>
      <w:r w:rsidR="006E604E" w:rsidRPr="00C4659D">
        <w:rPr>
          <w:rFonts w:ascii="Calibri" w:hAnsi="Calibri"/>
        </w:rPr>
        <w:t>findet sich</w:t>
      </w:r>
      <w:r w:rsidRPr="00C4659D">
        <w:rPr>
          <w:rFonts w:ascii="Calibri" w:hAnsi="Calibri"/>
        </w:rPr>
        <w:t xml:space="preserve"> in </w:t>
      </w:r>
      <w:r w:rsidRPr="00C4659D">
        <w:rPr>
          <w:rFonts w:ascii="Calibri" w:hAnsi="Calibri"/>
          <w:b/>
          <w:bCs/>
        </w:rPr>
        <w:t>Johannes 10</w:t>
      </w:r>
      <w:r w:rsidRPr="00C4659D">
        <w:rPr>
          <w:rFonts w:ascii="Calibri" w:hAnsi="Calibri"/>
        </w:rPr>
        <w:t>:</w:t>
      </w:r>
    </w:p>
    <w:p w:rsidR="003E4E1E" w:rsidRPr="00C4659D" w:rsidRDefault="003E4E1E" w:rsidP="004F463B">
      <w:pPr>
        <w:jc w:val="both"/>
        <w:rPr>
          <w:rFonts w:ascii="Calibri" w:hAnsi="Calibri"/>
        </w:rPr>
      </w:pPr>
    </w:p>
    <w:p w:rsidR="003E4E1E" w:rsidRPr="00C4659D" w:rsidRDefault="003E4E1E" w:rsidP="004F463B">
      <w:pPr>
        <w:ind w:left="708"/>
        <w:jc w:val="both"/>
        <w:rPr>
          <w:rFonts w:ascii="Calibri" w:hAnsi="Calibri"/>
          <w:sz w:val="22"/>
          <w:szCs w:val="24"/>
          <w:lang w:eastAsia="de-DE"/>
        </w:rPr>
      </w:pPr>
      <w:r w:rsidRPr="00C4659D">
        <w:rPr>
          <w:rFonts w:ascii="Calibri" w:hAnsi="Calibri"/>
          <w:sz w:val="22"/>
          <w:szCs w:val="24"/>
          <w:lang w:eastAsia="de-DE"/>
        </w:rPr>
        <w:t xml:space="preserve">Ich und der Vater sind eins. Da hoben die Juden wiederum Steine auf, um ihn zu steinigen. Jesus hielt ihnen entgegen: Viele gute Werke habe ich im Auftrag des Vaters vor euren Augen getan. Für welches dieser Werke wollt ihr mich steinigen? Die Juden antworteten ihm: Wir steinigen dich nicht wegen eines guten Werkes, sondern wegen Gotteslästerung; denn du bist nur ein Mensch </w:t>
      </w:r>
      <w:r w:rsidR="00822571" w:rsidRPr="00C4659D">
        <w:rPr>
          <w:rFonts w:ascii="Calibri" w:hAnsi="Calibri"/>
          <w:sz w:val="22"/>
          <w:szCs w:val="24"/>
          <w:lang w:eastAsia="de-DE"/>
        </w:rPr>
        <w:t>und machst dich selbst zu Gott (</w:t>
      </w:r>
      <w:proofErr w:type="spellStart"/>
      <w:r w:rsidR="00822571" w:rsidRPr="00C4659D">
        <w:rPr>
          <w:rFonts w:ascii="Calibri" w:hAnsi="Calibri"/>
          <w:sz w:val="22"/>
          <w:szCs w:val="24"/>
          <w:lang w:eastAsia="de-DE"/>
        </w:rPr>
        <w:t>Joh</w:t>
      </w:r>
      <w:proofErr w:type="spellEnd"/>
      <w:r w:rsidR="00822571" w:rsidRPr="00C4659D">
        <w:rPr>
          <w:rFonts w:ascii="Calibri" w:hAnsi="Calibri"/>
          <w:sz w:val="22"/>
          <w:szCs w:val="24"/>
          <w:lang w:eastAsia="de-DE"/>
        </w:rPr>
        <w:t xml:space="preserve"> 10,30-33).</w:t>
      </w:r>
    </w:p>
    <w:p w:rsidR="003E4E1E" w:rsidRPr="00C4659D" w:rsidRDefault="003E4E1E" w:rsidP="004F463B">
      <w:pPr>
        <w:jc w:val="both"/>
        <w:rPr>
          <w:rFonts w:ascii="Calibri" w:hAnsi="Calibri"/>
        </w:rPr>
      </w:pPr>
    </w:p>
    <w:p w:rsidR="00DD3242" w:rsidRPr="00C4659D" w:rsidRDefault="00FF3E6B" w:rsidP="006E604E">
      <w:pPr>
        <w:jc w:val="both"/>
        <w:rPr>
          <w:rFonts w:ascii="Calibri" w:hAnsi="Calibri"/>
        </w:rPr>
      </w:pPr>
      <w:r w:rsidRPr="00C4659D">
        <w:rPr>
          <w:rFonts w:ascii="Calibri" w:hAnsi="Calibri"/>
        </w:rPr>
        <w:t>Auch hier zeigt d</w:t>
      </w:r>
      <w:r w:rsidR="00822571" w:rsidRPr="00C4659D">
        <w:rPr>
          <w:rFonts w:ascii="Calibri" w:hAnsi="Calibri"/>
        </w:rPr>
        <w:t>ie Reaktion der Juden deutlich, dass Jesus mit den Worten »Ich und der V</w:t>
      </w:r>
      <w:r w:rsidR="00822571" w:rsidRPr="00C4659D">
        <w:rPr>
          <w:rFonts w:ascii="Calibri" w:hAnsi="Calibri"/>
        </w:rPr>
        <w:t>a</w:t>
      </w:r>
      <w:r w:rsidR="00822571" w:rsidRPr="00C4659D">
        <w:rPr>
          <w:rFonts w:ascii="Calibri" w:hAnsi="Calibri"/>
        </w:rPr>
        <w:t xml:space="preserve">ter sind eins« nicht nur sagen wollte, er </w:t>
      </w:r>
      <w:r w:rsidRPr="00C4659D">
        <w:rPr>
          <w:rFonts w:ascii="Calibri" w:hAnsi="Calibri"/>
        </w:rPr>
        <w:t>und sein</w:t>
      </w:r>
      <w:r w:rsidR="00822571" w:rsidRPr="00C4659D">
        <w:rPr>
          <w:rFonts w:ascii="Calibri" w:hAnsi="Calibri"/>
        </w:rPr>
        <w:t xml:space="preserve"> Vater </w:t>
      </w:r>
      <w:r w:rsidRPr="00C4659D">
        <w:rPr>
          <w:rFonts w:ascii="Calibri" w:hAnsi="Calibri"/>
        </w:rPr>
        <w:t xml:space="preserve">seien </w:t>
      </w:r>
      <w:r w:rsidR="00822571" w:rsidRPr="00C4659D">
        <w:rPr>
          <w:rFonts w:ascii="Calibri" w:hAnsi="Calibri"/>
        </w:rPr>
        <w:t>»einer Meinung«, so</w:t>
      </w:r>
      <w:r w:rsidR="00822571" w:rsidRPr="00C4659D">
        <w:rPr>
          <w:rFonts w:ascii="Calibri" w:hAnsi="Calibri"/>
        </w:rPr>
        <w:t>n</w:t>
      </w:r>
      <w:r w:rsidR="00822571" w:rsidRPr="00C4659D">
        <w:rPr>
          <w:rFonts w:ascii="Calibri" w:hAnsi="Calibri"/>
        </w:rPr>
        <w:t xml:space="preserve">dern dass er zusammen mit dem Vater ein Gott ist. </w:t>
      </w:r>
      <w:r w:rsidR="006E604E" w:rsidRPr="00C4659D">
        <w:rPr>
          <w:rFonts w:ascii="Calibri" w:hAnsi="Calibri"/>
        </w:rPr>
        <w:t>Ansonsten wäre der erneute Steinigungsversuch u</w:t>
      </w:r>
      <w:r w:rsidR="006E604E" w:rsidRPr="00C4659D">
        <w:rPr>
          <w:rFonts w:ascii="Calibri" w:hAnsi="Calibri"/>
        </w:rPr>
        <w:t>n</w:t>
      </w:r>
      <w:r w:rsidR="006E604E" w:rsidRPr="00C4659D">
        <w:rPr>
          <w:rFonts w:ascii="Calibri" w:hAnsi="Calibri"/>
        </w:rPr>
        <w:t>verständlich.</w:t>
      </w:r>
    </w:p>
    <w:p w:rsidR="006D41CA" w:rsidRPr="00C4659D" w:rsidRDefault="006D41CA" w:rsidP="004F463B">
      <w:pPr>
        <w:jc w:val="both"/>
        <w:rPr>
          <w:rFonts w:ascii="Calibri" w:hAnsi="Calibri"/>
        </w:rPr>
      </w:pPr>
    </w:p>
    <w:p w:rsidR="00EB52B8" w:rsidRPr="00C4659D" w:rsidRDefault="00822571" w:rsidP="00515F3A">
      <w:pPr>
        <w:jc w:val="both"/>
        <w:rPr>
          <w:rFonts w:ascii="Calibri" w:hAnsi="Calibri"/>
        </w:rPr>
      </w:pPr>
      <w:r w:rsidRPr="00C4659D">
        <w:rPr>
          <w:rFonts w:ascii="Calibri" w:hAnsi="Calibri"/>
        </w:rPr>
        <w:t xml:space="preserve">In </w:t>
      </w:r>
      <w:r w:rsidRPr="00C4659D">
        <w:rPr>
          <w:rFonts w:ascii="Calibri" w:hAnsi="Calibri"/>
          <w:b/>
          <w:bCs/>
        </w:rPr>
        <w:t xml:space="preserve">Johannes 14 </w:t>
      </w:r>
      <w:r w:rsidRPr="00C4659D">
        <w:rPr>
          <w:rFonts w:ascii="Calibri" w:hAnsi="Calibri"/>
        </w:rPr>
        <w:t xml:space="preserve">erklärt Jesus </w:t>
      </w:r>
      <w:r w:rsidR="00C71245" w:rsidRPr="00C4659D">
        <w:rPr>
          <w:rFonts w:ascii="Calibri" w:hAnsi="Calibri"/>
        </w:rPr>
        <w:t xml:space="preserve">seinen Jüngern </w:t>
      </w:r>
      <w:r w:rsidRPr="00C4659D">
        <w:rPr>
          <w:rFonts w:ascii="Calibri" w:hAnsi="Calibri"/>
        </w:rPr>
        <w:t>im Abendmahlsaal: »</w:t>
      </w:r>
      <w:r w:rsidR="00EB52B8" w:rsidRPr="00C4659D">
        <w:rPr>
          <w:rFonts w:ascii="Calibri" w:hAnsi="Calibri"/>
        </w:rPr>
        <w:t>Wenn j</w:t>
      </w:r>
      <w:r w:rsidR="00EB52B8" w:rsidRPr="00C4659D">
        <w:rPr>
          <w:rFonts w:ascii="Calibri" w:hAnsi="Calibri"/>
        </w:rPr>
        <w:t>e</w:t>
      </w:r>
      <w:r w:rsidR="00EB52B8" w:rsidRPr="00C4659D">
        <w:rPr>
          <w:rFonts w:ascii="Calibri" w:hAnsi="Calibri"/>
        </w:rPr>
        <w:t>mand mich liebt, wird er an meinem Wort festhalten; mein Vater wird ihn lieben und wir werden z</w:t>
      </w:r>
      <w:r w:rsidRPr="00C4659D">
        <w:rPr>
          <w:rFonts w:ascii="Calibri" w:hAnsi="Calibri"/>
        </w:rPr>
        <w:t>u ihm ko</w:t>
      </w:r>
      <w:r w:rsidRPr="00C4659D">
        <w:rPr>
          <w:rFonts w:ascii="Calibri" w:hAnsi="Calibri"/>
        </w:rPr>
        <w:t>m</w:t>
      </w:r>
      <w:r w:rsidRPr="00C4659D">
        <w:rPr>
          <w:rFonts w:ascii="Calibri" w:hAnsi="Calibri"/>
        </w:rPr>
        <w:t>men und bei ihm wohnen« (</w:t>
      </w:r>
      <w:proofErr w:type="spellStart"/>
      <w:r w:rsidRPr="00C4659D">
        <w:rPr>
          <w:rFonts w:ascii="Calibri" w:hAnsi="Calibri"/>
        </w:rPr>
        <w:t>Joh</w:t>
      </w:r>
      <w:proofErr w:type="spellEnd"/>
      <w:r w:rsidRPr="00C4659D">
        <w:rPr>
          <w:rFonts w:ascii="Calibri" w:hAnsi="Calibri"/>
        </w:rPr>
        <w:t xml:space="preserve"> 14,23).</w:t>
      </w:r>
      <w:r w:rsidR="00A373EA" w:rsidRPr="00C4659D">
        <w:rPr>
          <w:rFonts w:ascii="Calibri" w:hAnsi="Calibri"/>
        </w:rPr>
        <w:t xml:space="preserve"> </w:t>
      </w:r>
      <w:r w:rsidR="00515F3A" w:rsidRPr="00C4659D">
        <w:rPr>
          <w:rFonts w:ascii="Calibri" w:hAnsi="Calibri"/>
        </w:rPr>
        <w:t>Wenn Jesus nur Mensch ist, dann ergibt d</w:t>
      </w:r>
      <w:r w:rsidR="00EB52B8" w:rsidRPr="00C4659D">
        <w:rPr>
          <w:rFonts w:ascii="Calibri" w:hAnsi="Calibri"/>
        </w:rPr>
        <w:t xml:space="preserve">iese </w:t>
      </w:r>
      <w:r w:rsidR="00A373EA" w:rsidRPr="00C4659D">
        <w:rPr>
          <w:rFonts w:ascii="Calibri" w:hAnsi="Calibri"/>
        </w:rPr>
        <w:t>Auss</w:t>
      </w:r>
      <w:r w:rsidR="00A373EA" w:rsidRPr="00C4659D">
        <w:rPr>
          <w:rFonts w:ascii="Calibri" w:hAnsi="Calibri"/>
        </w:rPr>
        <w:t>a</w:t>
      </w:r>
      <w:r w:rsidR="00A373EA" w:rsidRPr="00C4659D">
        <w:rPr>
          <w:rFonts w:ascii="Calibri" w:hAnsi="Calibri"/>
        </w:rPr>
        <w:t xml:space="preserve">ge </w:t>
      </w:r>
      <w:r w:rsidR="00EB52B8" w:rsidRPr="00C4659D">
        <w:rPr>
          <w:rFonts w:ascii="Calibri" w:hAnsi="Calibri"/>
        </w:rPr>
        <w:t>kei</w:t>
      </w:r>
      <w:r w:rsidR="00515F3A" w:rsidRPr="00C4659D">
        <w:rPr>
          <w:rFonts w:ascii="Calibri" w:hAnsi="Calibri"/>
        </w:rPr>
        <w:t>nen Sinn</w:t>
      </w:r>
      <w:r w:rsidR="00EB52B8" w:rsidRPr="00C4659D">
        <w:rPr>
          <w:rFonts w:ascii="Calibri" w:hAnsi="Calibri"/>
        </w:rPr>
        <w:t xml:space="preserve">. </w:t>
      </w:r>
      <w:r w:rsidR="00A373EA" w:rsidRPr="00C4659D">
        <w:rPr>
          <w:rFonts w:ascii="Calibri" w:hAnsi="Calibri"/>
        </w:rPr>
        <w:t xml:space="preserve">Er könnte dann unmöglich </w:t>
      </w:r>
      <w:r w:rsidR="00EB52B8" w:rsidRPr="00C4659D">
        <w:rPr>
          <w:rFonts w:ascii="Calibri" w:hAnsi="Calibri"/>
        </w:rPr>
        <w:t xml:space="preserve">mit dem Vater in </w:t>
      </w:r>
      <w:r w:rsidR="00A373EA" w:rsidRPr="00C4659D">
        <w:rPr>
          <w:rFonts w:ascii="Calibri" w:hAnsi="Calibri"/>
        </w:rPr>
        <w:t xml:space="preserve">den </w:t>
      </w:r>
      <w:r w:rsidR="00EB52B8" w:rsidRPr="00C4659D">
        <w:rPr>
          <w:rFonts w:ascii="Calibri" w:hAnsi="Calibri"/>
        </w:rPr>
        <w:t>Gläubigen wo</w:t>
      </w:r>
      <w:r w:rsidR="00EB52B8" w:rsidRPr="00C4659D">
        <w:rPr>
          <w:rFonts w:ascii="Calibri" w:hAnsi="Calibri"/>
        </w:rPr>
        <w:t>h</w:t>
      </w:r>
      <w:r w:rsidR="00A373EA" w:rsidRPr="00C4659D">
        <w:rPr>
          <w:rFonts w:ascii="Calibri" w:hAnsi="Calibri"/>
        </w:rPr>
        <w:t>nen.</w:t>
      </w:r>
    </w:p>
    <w:p w:rsidR="00A373EA" w:rsidRPr="00C4659D" w:rsidRDefault="00A373EA" w:rsidP="004F463B">
      <w:pPr>
        <w:jc w:val="both"/>
        <w:rPr>
          <w:rFonts w:ascii="Calibri" w:hAnsi="Calibri"/>
        </w:rPr>
      </w:pPr>
    </w:p>
    <w:p w:rsidR="00A373EA" w:rsidRPr="00C4659D" w:rsidRDefault="00A373EA" w:rsidP="00B308E6">
      <w:pPr>
        <w:jc w:val="both"/>
        <w:rPr>
          <w:rFonts w:ascii="Calibri" w:hAnsi="Calibri"/>
        </w:rPr>
      </w:pPr>
      <w:r w:rsidRPr="00C4659D">
        <w:rPr>
          <w:rFonts w:ascii="Calibri" w:hAnsi="Calibri"/>
          <w:i/>
          <w:iCs/>
        </w:rPr>
        <w:t>Last but not least</w:t>
      </w:r>
      <w:r w:rsidRPr="00C4659D">
        <w:rPr>
          <w:rFonts w:ascii="Calibri" w:hAnsi="Calibri"/>
        </w:rPr>
        <w:t xml:space="preserve">, </w:t>
      </w:r>
      <w:r w:rsidRPr="00C4659D">
        <w:rPr>
          <w:rFonts w:ascii="Calibri" w:hAnsi="Calibri"/>
          <w:b/>
          <w:bCs/>
        </w:rPr>
        <w:t>Johannes 20</w:t>
      </w:r>
      <w:r w:rsidRPr="00C4659D">
        <w:rPr>
          <w:rFonts w:ascii="Calibri" w:hAnsi="Calibri"/>
        </w:rPr>
        <w:t>: Der Apostel Thomas hat die erste Erscheinung Jesu bei se</w:t>
      </w:r>
      <w:r w:rsidRPr="00C4659D">
        <w:rPr>
          <w:rFonts w:ascii="Calibri" w:hAnsi="Calibri"/>
        </w:rPr>
        <w:t>i</w:t>
      </w:r>
      <w:r w:rsidRPr="00C4659D">
        <w:rPr>
          <w:rFonts w:ascii="Calibri" w:hAnsi="Calibri"/>
        </w:rPr>
        <w:t xml:space="preserve">nen Aposteln verpasst. Eine Woche später ist er mit dabei und wird von Jesus wegen seines Unglaubens getadelt. </w:t>
      </w:r>
      <w:r w:rsidR="00DD7CE7" w:rsidRPr="00C4659D">
        <w:rPr>
          <w:rFonts w:ascii="Calibri" w:hAnsi="Calibri"/>
        </w:rPr>
        <w:t>Die</w:t>
      </w:r>
      <w:r w:rsidRPr="00C4659D">
        <w:rPr>
          <w:rFonts w:ascii="Calibri" w:hAnsi="Calibri"/>
        </w:rPr>
        <w:t xml:space="preserve"> Reaktion</w:t>
      </w:r>
      <w:r w:rsidR="00DD7CE7" w:rsidRPr="00C4659D">
        <w:rPr>
          <w:rFonts w:ascii="Calibri" w:hAnsi="Calibri"/>
        </w:rPr>
        <w:t xml:space="preserve"> des Thomas</w:t>
      </w:r>
      <w:r w:rsidRPr="00C4659D">
        <w:rPr>
          <w:rFonts w:ascii="Calibri" w:hAnsi="Calibri"/>
        </w:rPr>
        <w:t>: »Mein Herr und mein Gott« (</w:t>
      </w:r>
      <w:proofErr w:type="spellStart"/>
      <w:r w:rsidRPr="00C4659D">
        <w:rPr>
          <w:rFonts w:ascii="Calibri" w:hAnsi="Calibri"/>
        </w:rPr>
        <w:t>Joh</w:t>
      </w:r>
      <w:proofErr w:type="spellEnd"/>
      <w:r w:rsidRPr="00C4659D">
        <w:rPr>
          <w:rFonts w:ascii="Calibri" w:hAnsi="Calibri"/>
        </w:rPr>
        <w:t xml:space="preserve"> 20,28). Jesus korrigiert ihn nicht.</w:t>
      </w:r>
    </w:p>
    <w:p w:rsidR="00EB52B8" w:rsidRPr="00C4659D" w:rsidRDefault="00EB52B8" w:rsidP="004F463B">
      <w:pPr>
        <w:jc w:val="both"/>
        <w:rPr>
          <w:rFonts w:ascii="Calibri" w:hAnsi="Calibri"/>
        </w:rPr>
      </w:pPr>
    </w:p>
    <w:p w:rsidR="001D4DBC" w:rsidRPr="00C4659D" w:rsidRDefault="001D4DBC" w:rsidP="004F463B">
      <w:pPr>
        <w:jc w:val="both"/>
        <w:rPr>
          <w:rFonts w:ascii="Calibri" w:hAnsi="Calibri"/>
        </w:rPr>
      </w:pPr>
    </w:p>
    <w:p w:rsidR="00C35FB2" w:rsidRPr="00C4659D" w:rsidRDefault="00B308E6" w:rsidP="004F463B">
      <w:pPr>
        <w:pStyle w:val="berschrift1"/>
        <w:jc w:val="both"/>
        <w:rPr>
          <w:rFonts w:ascii="Calibri" w:hAnsi="Calibri"/>
        </w:rPr>
      </w:pPr>
      <w:r w:rsidRPr="00C4659D">
        <w:rPr>
          <w:rFonts w:ascii="Calibri" w:hAnsi="Calibri"/>
        </w:rPr>
        <w:t>Jesu Anspruch Gott zu sein</w:t>
      </w:r>
      <w:r w:rsidR="009A0639" w:rsidRPr="00C4659D">
        <w:rPr>
          <w:rFonts w:ascii="Calibri" w:hAnsi="Calibri"/>
        </w:rPr>
        <w:t xml:space="preserve"> </w:t>
      </w:r>
      <w:r w:rsidR="00A373EA" w:rsidRPr="00C4659D">
        <w:rPr>
          <w:rFonts w:ascii="Calibri" w:hAnsi="Calibri"/>
        </w:rPr>
        <w:t xml:space="preserve">bei </w:t>
      </w:r>
      <w:proofErr w:type="spellStart"/>
      <w:r w:rsidR="00A373EA" w:rsidRPr="00C4659D">
        <w:rPr>
          <w:rFonts w:ascii="Calibri" w:hAnsi="Calibri"/>
        </w:rPr>
        <w:t>Mt</w:t>
      </w:r>
      <w:proofErr w:type="spellEnd"/>
      <w:r w:rsidR="00A373EA" w:rsidRPr="00C4659D">
        <w:rPr>
          <w:rFonts w:ascii="Calibri" w:hAnsi="Calibri"/>
        </w:rPr>
        <w:t xml:space="preserve">, </w:t>
      </w:r>
      <w:proofErr w:type="spellStart"/>
      <w:r w:rsidR="00A373EA" w:rsidRPr="00C4659D">
        <w:rPr>
          <w:rFonts w:ascii="Calibri" w:hAnsi="Calibri"/>
        </w:rPr>
        <w:t>Mk</w:t>
      </w:r>
      <w:proofErr w:type="spellEnd"/>
      <w:r w:rsidR="00A373EA" w:rsidRPr="00C4659D">
        <w:rPr>
          <w:rFonts w:ascii="Calibri" w:hAnsi="Calibri"/>
        </w:rPr>
        <w:t xml:space="preserve"> und </w:t>
      </w:r>
      <w:proofErr w:type="spellStart"/>
      <w:r w:rsidR="00A373EA" w:rsidRPr="00C4659D">
        <w:rPr>
          <w:rFonts w:ascii="Calibri" w:hAnsi="Calibri"/>
        </w:rPr>
        <w:t>Lk</w:t>
      </w:r>
      <w:proofErr w:type="spellEnd"/>
      <w:r w:rsidR="00A373EA" w:rsidRPr="00C4659D">
        <w:rPr>
          <w:rFonts w:ascii="Calibri" w:hAnsi="Calibri"/>
        </w:rPr>
        <w:t xml:space="preserve"> (den </w:t>
      </w:r>
      <w:r w:rsidR="00A373EA" w:rsidRPr="00C4659D">
        <w:rPr>
          <w:rFonts w:ascii="Calibri" w:hAnsi="Calibri" w:cs="Times New Roman"/>
        </w:rPr>
        <w:t>»</w:t>
      </w:r>
      <w:r w:rsidR="00C35FB2" w:rsidRPr="00C4659D">
        <w:rPr>
          <w:rFonts w:ascii="Calibri" w:hAnsi="Calibri"/>
        </w:rPr>
        <w:t>Synoptiker</w:t>
      </w:r>
      <w:r w:rsidR="00A373EA" w:rsidRPr="00C4659D">
        <w:rPr>
          <w:rFonts w:ascii="Calibri" w:hAnsi="Calibri"/>
        </w:rPr>
        <w:t>n</w:t>
      </w:r>
      <w:r w:rsidR="00A373EA" w:rsidRPr="00C4659D">
        <w:rPr>
          <w:rFonts w:ascii="Calibri" w:hAnsi="Calibri" w:cs="Times New Roman"/>
        </w:rPr>
        <w:t>«</w:t>
      </w:r>
      <w:r w:rsidR="00A373EA" w:rsidRPr="00C4659D">
        <w:rPr>
          <w:rFonts w:ascii="Calibri" w:hAnsi="Calibri"/>
        </w:rPr>
        <w:t>)</w:t>
      </w:r>
    </w:p>
    <w:p w:rsidR="00C35FB2" w:rsidRPr="00C4659D" w:rsidRDefault="00A373EA" w:rsidP="009A0639">
      <w:pPr>
        <w:jc w:val="both"/>
        <w:rPr>
          <w:rFonts w:ascii="Calibri" w:hAnsi="Calibri"/>
        </w:rPr>
      </w:pPr>
      <w:r w:rsidRPr="00C4659D">
        <w:rPr>
          <w:rFonts w:ascii="Calibri" w:hAnsi="Calibri"/>
        </w:rPr>
        <w:t>Die Evangelien von Matthäus, Markus und Lukas enthalten weniger theologische Reden als Johannes. Trotzdem</w:t>
      </w:r>
      <w:r w:rsidR="00BE46F0" w:rsidRPr="00C4659D">
        <w:rPr>
          <w:rFonts w:ascii="Calibri" w:hAnsi="Calibri"/>
        </w:rPr>
        <w:t xml:space="preserve"> </w:t>
      </w:r>
      <w:r w:rsidR="00C35FB2" w:rsidRPr="00C4659D">
        <w:rPr>
          <w:rFonts w:ascii="Calibri" w:hAnsi="Calibri"/>
        </w:rPr>
        <w:t xml:space="preserve">geht </w:t>
      </w:r>
      <w:r w:rsidR="00BE46F0" w:rsidRPr="00C4659D">
        <w:rPr>
          <w:rFonts w:ascii="Calibri" w:hAnsi="Calibri"/>
        </w:rPr>
        <w:t xml:space="preserve">auch aus </w:t>
      </w:r>
      <w:r w:rsidR="00C71245" w:rsidRPr="00C4659D">
        <w:rPr>
          <w:rFonts w:ascii="Calibri" w:hAnsi="Calibri"/>
        </w:rPr>
        <w:t>ihren Evangelien</w:t>
      </w:r>
      <w:r w:rsidR="00BE46F0" w:rsidRPr="00C4659D">
        <w:rPr>
          <w:rFonts w:ascii="Calibri" w:hAnsi="Calibri"/>
        </w:rPr>
        <w:t xml:space="preserve"> </w:t>
      </w:r>
      <w:r w:rsidR="00C35FB2" w:rsidRPr="00C4659D">
        <w:rPr>
          <w:rFonts w:ascii="Calibri" w:hAnsi="Calibri"/>
        </w:rPr>
        <w:t xml:space="preserve">klar hervor, dass Jesus </w:t>
      </w:r>
      <w:r w:rsidR="009A0639" w:rsidRPr="00C4659D">
        <w:rPr>
          <w:rFonts w:ascii="Calibri" w:hAnsi="Calibri"/>
        </w:rPr>
        <w:t xml:space="preserve">sich </w:t>
      </w:r>
      <w:r w:rsidRPr="00C4659D">
        <w:rPr>
          <w:rFonts w:ascii="Calibri" w:hAnsi="Calibri"/>
        </w:rPr>
        <w:t xml:space="preserve">selbst </w:t>
      </w:r>
      <w:r w:rsidR="009A0639" w:rsidRPr="00C4659D">
        <w:rPr>
          <w:rFonts w:ascii="Calibri" w:hAnsi="Calibri"/>
        </w:rPr>
        <w:t xml:space="preserve">als </w:t>
      </w:r>
      <w:r w:rsidR="00C35FB2" w:rsidRPr="00C4659D">
        <w:rPr>
          <w:rFonts w:ascii="Calibri" w:hAnsi="Calibri"/>
        </w:rPr>
        <w:t xml:space="preserve">Gott </w:t>
      </w:r>
      <w:r w:rsidR="009A0639" w:rsidRPr="00C4659D">
        <w:rPr>
          <w:rFonts w:ascii="Calibri" w:hAnsi="Calibri"/>
        </w:rPr>
        <w:t>versteht</w:t>
      </w:r>
      <w:r w:rsidR="00C35FB2" w:rsidRPr="00C4659D">
        <w:rPr>
          <w:rFonts w:ascii="Calibri" w:hAnsi="Calibri"/>
        </w:rPr>
        <w:t>.</w:t>
      </w:r>
    </w:p>
    <w:p w:rsidR="00C35FB2" w:rsidRPr="00C4659D" w:rsidRDefault="00C35FB2" w:rsidP="004F463B">
      <w:pPr>
        <w:jc w:val="both"/>
        <w:rPr>
          <w:rFonts w:ascii="Calibri" w:hAnsi="Calibri"/>
        </w:rPr>
      </w:pPr>
    </w:p>
    <w:p w:rsidR="00C35FB2" w:rsidRPr="00C4659D" w:rsidRDefault="00EB690C" w:rsidP="004F463B">
      <w:pPr>
        <w:jc w:val="both"/>
        <w:rPr>
          <w:rFonts w:ascii="Calibri" w:hAnsi="Calibri"/>
        </w:rPr>
      </w:pPr>
      <w:proofErr w:type="spellStart"/>
      <w:r w:rsidRPr="00C4659D">
        <w:rPr>
          <w:rFonts w:ascii="Calibri" w:hAnsi="Calibri"/>
          <w:b/>
        </w:rPr>
        <w:t>Mt</w:t>
      </w:r>
      <w:proofErr w:type="spellEnd"/>
      <w:r w:rsidRPr="00C4659D">
        <w:rPr>
          <w:rFonts w:ascii="Calibri" w:hAnsi="Calibri"/>
          <w:b/>
        </w:rPr>
        <w:t xml:space="preserve"> 10,37</w:t>
      </w:r>
      <w:r w:rsidRPr="00C4659D">
        <w:rPr>
          <w:rFonts w:ascii="Calibri" w:hAnsi="Calibri"/>
        </w:rPr>
        <w:t xml:space="preserve">: </w:t>
      </w:r>
      <w:r w:rsidR="00A373EA" w:rsidRPr="00C4659D">
        <w:rPr>
          <w:rFonts w:ascii="Calibri" w:hAnsi="Calibri"/>
        </w:rPr>
        <w:t>»</w:t>
      </w:r>
      <w:r w:rsidR="00C35FB2" w:rsidRPr="00C4659D">
        <w:rPr>
          <w:rFonts w:ascii="Calibri" w:hAnsi="Calibri"/>
        </w:rPr>
        <w:t xml:space="preserve">Wer Vater oder Mutter mehr liebt als mich, ist meiner nicht würdig, und wer Sohn oder Tochter mehr liebt als </w:t>
      </w:r>
      <w:r w:rsidRPr="00C4659D">
        <w:rPr>
          <w:rFonts w:ascii="Calibri" w:hAnsi="Calibri"/>
        </w:rPr>
        <w:t>mich, ist meiner nicht würdig</w:t>
      </w:r>
      <w:proofErr w:type="gramStart"/>
      <w:r w:rsidRPr="00C4659D">
        <w:rPr>
          <w:rFonts w:ascii="Calibri" w:hAnsi="Calibri"/>
        </w:rPr>
        <w:t>.</w:t>
      </w:r>
      <w:r w:rsidR="00A373EA" w:rsidRPr="00C4659D">
        <w:rPr>
          <w:rFonts w:ascii="Calibri" w:hAnsi="Calibri"/>
        </w:rPr>
        <w:t>«</w:t>
      </w:r>
      <w:proofErr w:type="gramEnd"/>
      <w:r w:rsidR="00A373EA" w:rsidRPr="00C4659D">
        <w:rPr>
          <w:rFonts w:ascii="Calibri" w:hAnsi="Calibri"/>
        </w:rPr>
        <w:t xml:space="preserve"> Selbst wenn </w:t>
      </w:r>
      <w:r w:rsidR="00C35FB2" w:rsidRPr="00C4659D">
        <w:rPr>
          <w:rFonts w:ascii="Calibri" w:hAnsi="Calibri"/>
        </w:rPr>
        <w:t xml:space="preserve">Jesus </w:t>
      </w:r>
      <w:r w:rsidR="00BE46F0" w:rsidRPr="00C4659D">
        <w:rPr>
          <w:rFonts w:ascii="Calibri" w:hAnsi="Calibri"/>
        </w:rPr>
        <w:t>der grö</w:t>
      </w:r>
      <w:r w:rsidR="00BE46F0" w:rsidRPr="00C4659D">
        <w:rPr>
          <w:rFonts w:ascii="Calibri" w:hAnsi="Calibri"/>
        </w:rPr>
        <w:t>ß</w:t>
      </w:r>
      <w:r w:rsidR="00BE46F0" w:rsidRPr="00C4659D">
        <w:rPr>
          <w:rFonts w:ascii="Calibri" w:hAnsi="Calibri"/>
        </w:rPr>
        <w:t xml:space="preserve">te </w:t>
      </w:r>
      <w:r w:rsidR="00A373EA" w:rsidRPr="00C4659D">
        <w:rPr>
          <w:rFonts w:ascii="Calibri" w:hAnsi="Calibri"/>
        </w:rPr>
        <w:t xml:space="preserve">aller </w:t>
      </w:r>
      <w:r w:rsidR="00C35FB2" w:rsidRPr="00C4659D">
        <w:rPr>
          <w:rFonts w:ascii="Calibri" w:hAnsi="Calibri"/>
        </w:rPr>
        <w:t>Prophet</w:t>
      </w:r>
      <w:r w:rsidR="00A373EA" w:rsidRPr="00C4659D">
        <w:rPr>
          <w:rFonts w:ascii="Calibri" w:hAnsi="Calibri"/>
        </w:rPr>
        <w:t>en</w:t>
      </w:r>
      <w:r w:rsidR="00BE46F0" w:rsidRPr="00C4659D">
        <w:rPr>
          <w:rFonts w:ascii="Calibri" w:hAnsi="Calibri"/>
        </w:rPr>
        <w:t xml:space="preserve"> wäre</w:t>
      </w:r>
      <w:r w:rsidR="00C35FB2" w:rsidRPr="00C4659D">
        <w:rPr>
          <w:rFonts w:ascii="Calibri" w:hAnsi="Calibri"/>
        </w:rPr>
        <w:t>,</w:t>
      </w:r>
      <w:r w:rsidR="00BE46F0" w:rsidRPr="00C4659D">
        <w:rPr>
          <w:rFonts w:ascii="Calibri" w:hAnsi="Calibri"/>
        </w:rPr>
        <w:t xml:space="preserve"> </w:t>
      </w:r>
      <w:r w:rsidR="00A373EA" w:rsidRPr="00C4659D">
        <w:rPr>
          <w:rFonts w:ascii="Calibri" w:hAnsi="Calibri"/>
        </w:rPr>
        <w:t xml:space="preserve">so </w:t>
      </w:r>
      <w:r w:rsidR="00BE46F0" w:rsidRPr="00C4659D">
        <w:rPr>
          <w:rFonts w:ascii="Calibri" w:hAnsi="Calibri"/>
        </w:rPr>
        <w:t xml:space="preserve">könnte er nur </w:t>
      </w:r>
      <w:r w:rsidR="00C35FB2" w:rsidRPr="00C4659D">
        <w:rPr>
          <w:rFonts w:ascii="Calibri" w:hAnsi="Calibri"/>
        </w:rPr>
        <w:t xml:space="preserve">sagen: Wer Vater oder Mutter… mehr liebt als GOTT, ist GOTTES nicht würdig. Aber Jesus </w:t>
      </w:r>
      <w:r w:rsidRPr="00C4659D">
        <w:rPr>
          <w:rFonts w:ascii="Calibri" w:hAnsi="Calibri"/>
        </w:rPr>
        <w:t>erklärt</w:t>
      </w:r>
      <w:r w:rsidR="00C35FB2" w:rsidRPr="00C4659D">
        <w:rPr>
          <w:rFonts w:ascii="Calibri" w:hAnsi="Calibri"/>
        </w:rPr>
        <w:t xml:space="preserve"> die Liebe </w:t>
      </w:r>
      <w:r w:rsidR="00C35FB2" w:rsidRPr="00C4659D">
        <w:rPr>
          <w:rFonts w:ascii="Calibri" w:hAnsi="Calibri"/>
          <w:i/>
        </w:rPr>
        <w:t xml:space="preserve">zu ihm </w:t>
      </w:r>
      <w:r w:rsidR="006253ED" w:rsidRPr="00C4659D">
        <w:rPr>
          <w:rFonts w:ascii="Calibri" w:hAnsi="Calibri"/>
          <w:i/>
        </w:rPr>
        <w:t xml:space="preserve">selbst </w:t>
      </w:r>
      <w:r w:rsidRPr="00C4659D">
        <w:rPr>
          <w:rFonts w:ascii="Calibri" w:hAnsi="Calibri"/>
        </w:rPr>
        <w:t>als</w:t>
      </w:r>
      <w:r w:rsidR="00C35FB2" w:rsidRPr="00C4659D">
        <w:rPr>
          <w:rFonts w:ascii="Calibri" w:hAnsi="Calibri"/>
        </w:rPr>
        <w:t xml:space="preserve"> Maß</w:t>
      </w:r>
      <w:r w:rsidRPr="00C4659D">
        <w:rPr>
          <w:rFonts w:ascii="Calibri" w:hAnsi="Calibri"/>
        </w:rPr>
        <w:t>stab.</w:t>
      </w:r>
      <w:r w:rsidR="007D74E8" w:rsidRPr="00C4659D">
        <w:rPr>
          <w:rFonts w:ascii="Calibri" w:hAnsi="Calibri"/>
        </w:rPr>
        <w:t xml:space="preserve"> Äh</w:t>
      </w:r>
      <w:r w:rsidR="007D74E8" w:rsidRPr="00C4659D">
        <w:rPr>
          <w:rFonts w:ascii="Calibri" w:hAnsi="Calibri"/>
        </w:rPr>
        <w:t>n</w:t>
      </w:r>
      <w:r w:rsidR="007D74E8" w:rsidRPr="00C4659D">
        <w:rPr>
          <w:rFonts w:ascii="Calibri" w:hAnsi="Calibri"/>
        </w:rPr>
        <w:t xml:space="preserve">lich in </w:t>
      </w:r>
      <w:proofErr w:type="spellStart"/>
      <w:r w:rsidR="007D74E8" w:rsidRPr="00C4659D">
        <w:rPr>
          <w:rFonts w:ascii="Calibri" w:hAnsi="Calibri"/>
        </w:rPr>
        <w:t>Lk</w:t>
      </w:r>
      <w:proofErr w:type="spellEnd"/>
      <w:r w:rsidR="007D74E8" w:rsidRPr="00C4659D">
        <w:rPr>
          <w:rFonts w:ascii="Calibri" w:hAnsi="Calibri"/>
        </w:rPr>
        <w:t xml:space="preserve"> 9,26 oder </w:t>
      </w:r>
      <w:proofErr w:type="spellStart"/>
      <w:r w:rsidR="007D74E8" w:rsidRPr="00C4659D">
        <w:rPr>
          <w:rFonts w:ascii="Calibri" w:hAnsi="Calibri"/>
        </w:rPr>
        <w:t>Mt</w:t>
      </w:r>
      <w:proofErr w:type="spellEnd"/>
      <w:r w:rsidR="007D74E8" w:rsidRPr="00C4659D">
        <w:rPr>
          <w:rFonts w:ascii="Calibri" w:hAnsi="Calibri"/>
        </w:rPr>
        <w:t xml:space="preserve"> 11,6.</w:t>
      </w:r>
    </w:p>
    <w:p w:rsidR="00155656" w:rsidRPr="00C4659D" w:rsidRDefault="00155656" w:rsidP="004F463B">
      <w:pPr>
        <w:jc w:val="both"/>
        <w:rPr>
          <w:rFonts w:ascii="Calibri" w:hAnsi="Calibri"/>
        </w:rPr>
      </w:pPr>
    </w:p>
    <w:p w:rsidR="007D74E8" w:rsidRPr="00C4659D" w:rsidRDefault="007D74E8" w:rsidP="004F463B">
      <w:pPr>
        <w:jc w:val="both"/>
        <w:rPr>
          <w:rFonts w:ascii="Calibri" w:hAnsi="Calibri"/>
        </w:rPr>
      </w:pPr>
      <w:proofErr w:type="spellStart"/>
      <w:r w:rsidRPr="00C4659D">
        <w:rPr>
          <w:rFonts w:ascii="Calibri" w:hAnsi="Calibri"/>
          <w:b/>
        </w:rPr>
        <w:lastRenderedPageBreak/>
        <w:t>Mt</w:t>
      </w:r>
      <w:proofErr w:type="spellEnd"/>
      <w:r w:rsidRPr="00C4659D">
        <w:rPr>
          <w:rFonts w:ascii="Calibri" w:hAnsi="Calibri"/>
          <w:b/>
        </w:rPr>
        <w:t xml:space="preserve"> 11,27</w:t>
      </w:r>
      <w:r w:rsidRPr="00C4659D">
        <w:rPr>
          <w:rFonts w:ascii="Calibri" w:hAnsi="Calibri"/>
        </w:rPr>
        <w:t xml:space="preserve">: </w:t>
      </w:r>
      <w:r w:rsidR="00155656" w:rsidRPr="00C4659D">
        <w:rPr>
          <w:rFonts w:ascii="Calibri" w:hAnsi="Calibri"/>
        </w:rPr>
        <w:t>»</w:t>
      </w:r>
      <w:r w:rsidRPr="00C4659D">
        <w:rPr>
          <w:rFonts w:ascii="Calibri" w:hAnsi="Calibri"/>
        </w:rPr>
        <w:t>Mir ist von meinem Vater alles übergeben worden; niemand kennt den Sohn, nur der Vater, und niemand kennt den Vater, nur der Sohn und der, dem es der Sohn offenbaren will</w:t>
      </w:r>
      <w:proofErr w:type="gramStart"/>
      <w:r w:rsidRPr="00C4659D">
        <w:rPr>
          <w:rFonts w:ascii="Calibri" w:hAnsi="Calibri"/>
        </w:rPr>
        <w:t>.</w:t>
      </w:r>
      <w:r w:rsidR="00155656" w:rsidRPr="00C4659D">
        <w:rPr>
          <w:rFonts w:ascii="Calibri" w:hAnsi="Calibri"/>
        </w:rPr>
        <w:t>«</w:t>
      </w:r>
      <w:proofErr w:type="gramEnd"/>
      <w:r w:rsidR="00155656" w:rsidRPr="00C4659D">
        <w:rPr>
          <w:rFonts w:ascii="Calibri" w:hAnsi="Calibri"/>
        </w:rPr>
        <w:t xml:space="preserve"> </w:t>
      </w:r>
      <w:r w:rsidRPr="00C4659D">
        <w:rPr>
          <w:rFonts w:ascii="Calibri" w:hAnsi="Calibri"/>
        </w:rPr>
        <w:t xml:space="preserve">Wenn der Vater dem Sohn nicht nur </w:t>
      </w:r>
      <w:r w:rsidR="00155656" w:rsidRPr="00C4659D">
        <w:rPr>
          <w:rFonts w:ascii="Calibri" w:hAnsi="Calibri"/>
        </w:rPr>
        <w:t>»</w:t>
      </w:r>
      <w:r w:rsidRPr="00C4659D">
        <w:rPr>
          <w:rFonts w:ascii="Calibri" w:hAnsi="Calibri"/>
          <w:iCs/>
        </w:rPr>
        <w:t>sehr viel</w:t>
      </w:r>
      <w:r w:rsidR="00155656" w:rsidRPr="00C4659D">
        <w:rPr>
          <w:rFonts w:ascii="Calibri" w:hAnsi="Calibri"/>
          <w:iCs/>
        </w:rPr>
        <w:t>«</w:t>
      </w:r>
      <w:r w:rsidRPr="00C4659D">
        <w:rPr>
          <w:rFonts w:ascii="Calibri" w:hAnsi="Calibri"/>
        </w:rPr>
        <w:t xml:space="preserve">, sondern wirklich </w:t>
      </w:r>
      <w:r w:rsidR="00155656" w:rsidRPr="00C4659D">
        <w:rPr>
          <w:rFonts w:ascii="Calibri" w:hAnsi="Calibri"/>
        </w:rPr>
        <w:t>absolut »</w:t>
      </w:r>
      <w:r w:rsidRPr="00C4659D">
        <w:rPr>
          <w:rFonts w:ascii="Calibri" w:hAnsi="Calibri"/>
          <w:iCs/>
        </w:rPr>
        <w:t>alles</w:t>
      </w:r>
      <w:r w:rsidR="00155656" w:rsidRPr="00C4659D">
        <w:rPr>
          <w:rFonts w:ascii="Calibri" w:hAnsi="Calibri"/>
          <w:iCs/>
        </w:rPr>
        <w:t>«</w:t>
      </w:r>
      <w:r w:rsidRPr="00C4659D">
        <w:rPr>
          <w:rFonts w:ascii="Calibri" w:hAnsi="Calibri"/>
          <w:i/>
        </w:rPr>
        <w:t xml:space="preserve"> </w:t>
      </w:r>
      <w:r w:rsidRPr="00C4659D">
        <w:rPr>
          <w:rFonts w:ascii="Calibri" w:hAnsi="Calibri"/>
        </w:rPr>
        <w:t>ü</w:t>
      </w:r>
      <w:r w:rsidRPr="00C4659D">
        <w:rPr>
          <w:rFonts w:ascii="Calibri" w:hAnsi="Calibri"/>
        </w:rPr>
        <w:t xml:space="preserve">bergeben hat, dann müssen beide </w:t>
      </w:r>
      <w:proofErr w:type="gramStart"/>
      <w:r w:rsidRPr="00C4659D">
        <w:rPr>
          <w:rFonts w:ascii="Calibri" w:hAnsi="Calibri"/>
        </w:rPr>
        <w:t>Gott</w:t>
      </w:r>
      <w:proofErr w:type="gramEnd"/>
      <w:r w:rsidRPr="00C4659D">
        <w:rPr>
          <w:rFonts w:ascii="Calibri" w:hAnsi="Calibri"/>
        </w:rPr>
        <w:t xml:space="preserve"> sein.</w:t>
      </w:r>
    </w:p>
    <w:p w:rsidR="007D74E8" w:rsidRPr="00C4659D" w:rsidRDefault="007D74E8" w:rsidP="004F463B">
      <w:pPr>
        <w:jc w:val="both"/>
        <w:rPr>
          <w:rFonts w:ascii="Calibri" w:hAnsi="Calibri"/>
        </w:rPr>
      </w:pPr>
    </w:p>
    <w:p w:rsidR="00155656" w:rsidRPr="00C4659D" w:rsidRDefault="00155656" w:rsidP="006253ED">
      <w:pPr>
        <w:jc w:val="both"/>
        <w:rPr>
          <w:rFonts w:ascii="Calibri" w:hAnsi="Calibri"/>
          <w:lang w:eastAsia="de-DE"/>
        </w:rPr>
      </w:pPr>
      <w:r w:rsidRPr="00C4659D">
        <w:rPr>
          <w:rFonts w:ascii="Calibri" w:hAnsi="Calibri"/>
          <w:bCs/>
          <w:lang w:eastAsia="de-DE"/>
        </w:rPr>
        <w:t xml:space="preserve">Besonders originell erklärt Jesus </w:t>
      </w:r>
      <w:r w:rsidRPr="00C4659D">
        <w:rPr>
          <w:rFonts w:ascii="Calibri" w:hAnsi="Calibri"/>
          <w:lang w:eastAsia="de-DE"/>
        </w:rPr>
        <w:t>sein</w:t>
      </w:r>
      <w:r w:rsidR="006253ED" w:rsidRPr="00C4659D">
        <w:rPr>
          <w:rFonts w:ascii="Calibri" w:hAnsi="Calibri"/>
          <w:lang w:eastAsia="de-DE"/>
        </w:rPr>
        <w:t>e</w:t>
      </w:r>
      <w:r w:rsidRPr="00C4659D">
        <w:rPr>
          <w:rFonts w:ascii="Calibri" w:hAnsi="Calibri"/>
          <w:lang w:eastAsia="de-DE"/>
        </w:rPr>
        <w:t xml:space="preserve"> </w:t>
      </w:r>
      <w:r w:rsidR="006253ED" w:rsidRPr="00C4659D">
        <w:rPr>
          <w:rFonts w:ascii="Calibri" w:hAnsi="Calibri"/>
          <w:lang w:eastAsia="de-DE"/>
        </w:rPr>
        <w:t>Göttlichkeit in</w:t>
      </w:r>
      <w:r w:rsidR="006253ED" w:rsidRPr="00C4659D">
        <w:rPr>
          <w:rFonts w:ascii="Calibri" w:hAnsi="Calibri"/>
          <w:b/>
          <w:lang w:eastAsia="de-DE"/>
        </w:rPr>
        <w:t xml:space="preserve"> </w:t>
      </w:r>
      <w:proofErr w:type="spellStart"/>
      <w:r w:rsidR="006253ED" w:rsidRPr="00C4659D">
        <w:rPr>
          <w:rFonts w:ascii="Calibri" w:hAnsi="Calibri"/>
          <w:b/>
          <w:lang w:eastAsia="de-DE"/>
        </w:rPr>
        <w:t>Mt</w:t>
      </w:r>
      <w:proofErr w:type="spellEnd"/>
      <w:r w:rsidR="006253ED" w:rsidRPr="00C4659D">
        <w:rPr>
          <w:rFonts w:ascii="Calibri" w:hAnsi="Calibri"/>
          <w:b/>
          <w:lang w:eastAsia="de-DE"/>
        </w:rPr>
        <w:t xml:space="preserve"> 22,41-46</w:t>
      </w:r>
      <w:r w:rsidRPr="00C4659D">
        <w:rPr>
          <w:rFonts w:ascii="Calibri" w:hAnsi="Calibri"/>
          <w:lang w:eastAsia="de-DE"/>
        </w:rPr>
        <w:t>:</w:t>
      </w:r>
    </w:p>
    <w:p w:rsidR="00155656" w:rsidRPr="00C4659D" w:rsidRDefault="00155656" w:rsidP="004F463B">
      <w:pPr>
        <w:jc w:val="both"/>
        <w:rPr>
          <w:rFonts w:ascii="Calibri" w:hAnsi="Calibri"/>
          <w:lang w:eastAsia="de-DE"/>
        </w:rPr>
      </w:pPr>
    </w:p>
    <w:p w:rsidR="00C35FB2" w:rsidRPr="00C4659D" w:rsidRDefault="00C35FB2" w:rsidP="004F463B">
      <w:pPr>
        <w:ind w:left="708"/>
        <w:jc w:val="both"/>
        <w:rPr>
          <w:rFonts w:ascii="Calibri" w:hAnsi="Calibri"/>
          <w:sz w:val="22"/>
          <w:szCs w:val="18"/>
          <w:lang w:eastAsia="de-DE"/>
        </w:rPr>
      </w:pPr>
      <w:r w:rsidRPr="00C4659D">
        <w:rPr>
          <w:rFonts w:ascii="Calibri" w:hAnsi="Calibri"/>
          <w:sz w:val="22"/>
          <w:szCs w:val="18"/>
          <w:lang w:eastAsia="de-DE"/>
        </w:rPr>
        <w:t>Als nun die Pharisäer beieinander waren, fragte sie Jesus: Was denkt ihr von dem Christus? We</w:t>
      </w:r>
      <w:r w:rsidRPr="00C4659D">
        <w:rPr>
          <w:rFonts w:ascii="Calibri" w:hAnsi="Calibri"/>
          <w:sz w:val="22"/>
          <w:szCs w:val="18"/>
          <w:lang w:eastAsia="de-DE"/>
        </w:rPr>
        <w:t>s</w:t>
      </w:r>
      <w:r w:rsidRPr="00C4659D">
        <w:rPr>
          <w:rFonts w:ascii="Calibri" w:hAnsi="Calibri"/>
          <w:sz w:val="22"/>
          <w:szCs w:val="18"/>
          <w:lang w:eastAsia="de-DE"/>
        </w:rPr>
        <w:t>sen Sohn ist er? Sie antworteten: Davids. Da fragte er sie: Wie kann ihn dann David durch den G</w:t>
      </w:r>
      <w:r w:rsidR="00EB690C" w:rsidRPr="00C4659D">
        <w:rPr>
          <w:rFonts w:ascii="Calibri" w:hAnsi="Calibri"/>
          <w:sz w:val="22"/>
          <w:szCs w:val="18"/>
          <w:lang w:eastAsia="de-DE"/>
        </w:rPr>
        <w:t>eist Herr nennen, wenn er sagt [Psalm 110,1]</w:t>
      </w:r>
      <w:r w:rsidRPr="00C4659D">
        <w:rPr>
          <w:rFonts w:ascii="Calibri" w:hAnsi="Calibri"/>
          <w:sz w:val="22"/>
          <w:szCs w:val="18"/>
          <w:lang w:eastAsia="de-DE"/>
        </w:rPr>
        <w:t>: »Der Herr sprach zu meinem Herrn: Se</w:t>
      </w:r>
      <w:r w:rsidRPr="00C4659D">
        <w:rPr>
          <w:rFonts w:ascii="Calibri" w:hAnsi="Calibri"/>
          <w:sz w:val="22"/>
          <w:szCs w:val="18"/>
          <w:lang w:eastAsia="de-DE"/>
        </w:rPr>
        <w:t>t</w:t>
      </w:r>
      <w:r w:rsidRPr="00C4659D">
        <w:rPr>
          <w:rFonts w:ascii="Calibri" w:hAnsi="Calibri"/>
          <w:sz w:val="22"/>
          <w:szCs w:val="18"/>
          <w:lang w:eastAsia="de-DE"/>
        </w:rPr>
        <w:t xml:space="preserve">ze dich zu meiner Rechten, bis ich deine Feinde unter deine Füße lege«? Wenn nun David ihn Herr nennt, wie ist er dann sein Sohn? Und niemand konnte ihm ein Wort antworten, auch wagte niemand von dem </w:t>
      </w:r>
      <w:r w:rsidR="00155656" w:rsidRPr="00C4659D">
        <w:rPr>
          <w:rFonts w:ascii="Calibri" w:hAnsi="Calibri"/>
          <w:sz w:val="22"/>
          <w:szCs w:val="18"/>
          <w:lang w:eastAsia="de-DE"/>
        </w:rPr>
        <w:t>Tage an, ihn hinfort zu fr</w:t>
      </w:r>
      <w:r w:rsidR="00155656" w:rsidRPr="00C4659D">
        <w:rPr>
          <w:rFonts w:ascii="Calibri" w:hAnsi="Calibri"/>
          <w:sz w:val="22"/>
          <w:szCs w:val="18"/>
          <w:lang w:eastAsia="de-DE"/>
        </w:rPr>
        <w:t>a</w:t>
      </w:r>
      <w:r w:rsidR="00155656" w:rsidRPr="00C4659D">
        <w:rPr>
          <w:rFonts w:ascii="Calibri" w:hAnsi="Calibri"/>
          <w:sz w:val="22"/>
          <w:szCs w:val="18"/>
          <w:lang w:eastAsia="de-DE"/>
        </w:rPr>
        <w:t>gen.</w:t>
      </w:r>
    </w:p>
    <w:p w:rsidR="00C35FB2" w:rsidRPr="00C4659D" w:rsidRDefault="00C35FB2" w:rsidP="004F463B">
      <w:pPr>
        <w:jc w:val="both"/>
        <w:rPr>
          <w:rFonts w:ascii="Calibri" w:hAnsi="Calibri"/>
        </w:rPr>
      </w:pPr>
    </w:p>
    <w:p w:rsidR="00753690" w:rsidRPr="00C4659D" w:rsidRDefault="00C43AE6" w:rsidP="006E0C13">
      <w:pPr>
        <w:jc w:val="both"/>
        <w:rPr>
          <w:rFonts w:ascii="Calibri" w:hAnsi="Calibri"/>
        </w:rPr>
      </w:pPr>
      <w:r w:rsidRPr="00C4659D">
        <w:rPr>
          <w:rFonts w:ascii="Calibri" w:hAnsi="Calibri"/>
        </w:rPr>
        <w:t>Jesu</w:t>
      </w:r>
      <w:r w:rsidR="00155656" w:rsidRPr="00C4659D">
        <w:rPr>
          <w:rFonts w:ascii="Calibri" w:hAnsi="Calibri"/>
        </w:rPr>
        <w:t xml:space="preserve">s zitiert </w:t>
      </w:r>
      <w:r w:rsidR="00E71169" w:rsidRPr="00C4659D">
        <w:rPr>
          <w:rFonts w:ascii="Calibri" w:hAnsi="Calibri"/>
        </w:rPr>
        <w:t xml:space="preserve">David, </w:t>
      </w:r>
      <w:r w:rsidR="006E0C13" w:rsidRPr="00C4659D">
        <w:rPr>
          <w:rFonts w:ascii="Calibri" w:hAnsi="Calibri"/>
        </w:rPr>
        <w:t xml:space="preserve">der </w:t>
      </w:r>
      <w:r w:rsidR="00155656" w:rsidRPr="00C4659D">
        <w:rPr>
          <w:rFonts w:ascii="Calibri" w:hAnsi="Calibri"/>
        </w:rPr>
        <w:t xml:space="preserve">in einem Psalm </w:t>
      </w:r>
      <w:r w:rsidR="006E0C13" w:rsidRPr="00C4659D">
        <w:rPr>
          <w:rFonts w:ascii="Calibri" w:hAnsi="Calibri"/>
        </w:rPr>
        <w:t xml:space="preserve">über </w:t>
      </w:r>
      <w:r w:rsidR="00E71169" w:rsidRPr="00C4659D">
        <w:rPr>
          <w:rFonts w:ascii="Calibri" w:hAnsi="Calibri"/>
        </w:rPr>
        <w:t xml:space="preserve">den kommenden Messias </w:t>
      </w:r>
      <w:r w:rsidRPr="00C4659D">
        <w:rPr>
          <w:rFonts w:ascii="Calibri" w:hAnsi="Calibri"/>
        </w:rPr>
        <w:t>proph</w:t>
      </w:r>
      <w:r w:rsidRPr="00C4659D">
        <w:rPr>
          <w:rFonts w:ascii="Calibri" w:hAnsi="Calibri"/>
        </w:rPr>
        <w:t>e</w:t>
      </w:r>
      <w:r w:rsidRPr="00C4659D">
        <w:rPr>
          <w:rFonts w:ascii="Calibri" w:hAnsi="Calibri"/>
        </w:rPr>
        <w:t>zeit</w:t>
      </w:r>
      <w:r w:rsidR="006E0C13" w:rsidRPr="00C4659D">
        <w:rPr>
          <w:rFonts w:ascii="Calibri" w:hAnsi="Calibri"/>
        </w:rPr>
        <w:t>:</w:t>
      </w:r>
      <w:r w:rsidR="00E71169" w:rsidRPr="00C4659D">
        <w:rPr>
          <w:rFonts w:ascii="Calibri" w:hAnsi="Calibri"/>
        </w:rPr>
        <w:t xml:space="preserve"> »Der Herr [</w:t>
      </w:r>
      <w:r w:rsidR="00155656" w:rsidRPr="00C4659D">
        <w:rPr>
          <w:rFonts w:ascii="Calibri" w:hAnsi="Calibri"/>
        </w:rPr>
        <w:t xml:space="preserve">gemeint ist: </w:t>
      </w:r>
      <w:r w:rsidR="00E71169" w:rsidRPr="00C4659D">
        <w:rPr>
          <w:rFonts w:ascii="Calibri" w:hAnsi="Calibri"/>
        </w:rPr>
        <w:t>Gott] sprach zu meinem Herrn [</w:t>
      </w:r>
      <w:r w:rsidR="00155656" w:rsidRPr="00C4659D">
        <w:rPr>
          <w:rFonts w:ascii="Calibri" w:hAnsi="Calibri"/>
        </w:rPr>
        <w:t xml:space="preserve">gemeint ist: der </w:t>
      </w:r>
      <w:r w:rsidR="00E71169" w:rsidRPr="00C4659D">
        <w:rPr>
          <w:rFonts w:ascii="Calibri" w:hAnsi="Calibri"/>
        </w:rPr>
        <w:t>Messias]: Setze dich zu meiner Rech</w:t>
      </w:r>
      <w:r w:rsidR="00155656" w:rsidRPr="00C4659D">
        <w:rPr>
          <w:rFonts w:ascii="Calibri" w:hAnsi="Calibri"/>
        </w:rPr>
        <w:t>ten</w:t>
      </w:r>
      <w:proofErr w:type="gramStart"/>
      <w:r w:rsidR="00155656" w:rsidRPr="00C4659D">
        <w:rPr>
          <w:rFonts w:ascii="Calibri" w:hAnsi="Calibri"/>
        </w:rPr>
        <w:t>.</w:t>
      </w:r>
      <w:r w:rsidR="00E71169" w:rsidRPr="00C4659D">
        <w:rPr>
          <w:rFonts w:ascii="Calibri" w:hAnsi="Calibri"/>
        </w:rPr>
        <w:t>«</w:t>
      </w:r>
      <w:proofErr w:type="gramEnd"/>
      <w:r w:rsidR="00E71169" w:rsidRPr="00C4659D">
        <w:rPr>
          <w:rFonts w:ascii="Calibri" w:hAnsi="Calibri"/>
        </w:rPr>
        <w:t xml:space="preserve"> Jesus </w:t>
      </w:r>
      <w:r w:rsidR="00C1777A" w:rsidRPr="00C4659D">
        <w:rPr>
          <w:rFonts w:ascii="Calibri" w:hAnsi="Calibri"/>
        </w:rPr>
        <w:t>stellt die Frage</w:t>
      </w:r>
      <w:r w:rsidR="00E71169" w:rsidRPr="00C4659D">
        <w:rPr>
          <w:rFonts w:ascii="Calibri" w:hAnsi="Calibri"/>
        </w:rPr>
        <w:t xml:space="preserve">, </w:t>
      </w:r>
      <w:r w:rsidR="006E0C13" w:rsidRPr="00C4659D">
        <w:rPr>
          <w:rFonts w:ascii="Calibri" w:hAnsi="Calibri"/>
        </w:rPr>
        <w:t>wie</w:t>
      </w:r>
      <w:r w:rsidR="00A6564A" w:rsidRPr="00C4659D">
        <w:rPr>
          <w:rFonts w:ascii="Calibri" w:hAnsi="Calibri"/>
        </w:rPr>
        <w:t xml:space="preserve"> </w:t>
      </w:r>
      <w:r w:rsidR="00E71169" w:rsidRPr="00C4659D">
        <w:rPr>
          <w:rFonts w:ascii="Calibri" w:hAnsi="Calibri"/>
        </w:rPr>
        <w:t xml:space="preserve">der Messias </w:t>
      </w:r>
      <w:r w:rsidR="006E0C13" w:rsidRPr="00C4659D">
        <w:rPr>
          <w:rFonts w:ascii="Calibri" w:hAnsi="Calibri"/>
        </w:rPr>
        <w:t>der Sohn Davids sein könne,</w:t>
      </w:r>
      <w:r w:rsidR="00E71169" w:rsidRPr="00C4659D">
        <w:rPr>
          <w:rFonts w:ascii="Calibri" w:hAnsi="Calibri"/>
        </w:rPr>
        <w:t xml:space="preserve"> </w:t>
      </w:r>
      <w:r w:rsidR="00283E5A" w:rsidRPr="00C4659D">
        <w:rPr>
          <w:rFonts w:ascii="Calibri" w:hAnsi="Calibri"/>
        </w:rPr>
        <w:t xml:space="preserve">denn David </w:t>
      </w:r>
      <w:r w:rsidR="00A6564A" w:rsidRPr="00C4659D">
        <w:rPr>
          <w:rFonts w:ascii="Calibri" w:hAnsi="Calibri"/>
        </w:rPr>
        <w:t>würde</w:t>
      </w:r>
      <w:r w:rsidR="00C1777A" w:rsidRPr="00C4659D">
        <w:rPr>
          <w:rFonts w:ascii="Calibri" w:hAnsi="Calibri"/>
        </w:rPr>
        <w:t xml:space="preserve"> </w:t>
      </w:r>
      <w:r w:rsidR="00A6564A" w:rsidRPr="00C4659D">
        <w:rPr>
          <w:rFonts w:ascii="Calibri" w:hAnsi="Calibri"/>
        </w:rPr>
        <w:t xml:space="preserve">doch </w:t>
      </w:r>
      <w:r w:rsidR="00C1777A" w:rsidRPr="00C4659D">
        <w:rPr>
          <w:rFonts w:ascii="Calibri" w:hAnsi="Calibri"/>
        </w:rPr>
        <w:t>niemals sein</w:t>
      </w:r>
      <w:r w:rsidR="006E0C13" w:rsidRPr="00C4659D">
        <w:rPr>
          <w:rFonts w:ascii="Calibri" w:hAnsi="Calibri"/>
        </w:rPr>
        <w:t>en Sohn</w:t>
      </w:r>
      <w:r w:rsidR="00C1777A" w:rsidRPr="00C4659D">
        <w:rPr>
          <w:rFonts w:ascii="Calibri" w:hAnsi="Calibri"/>
        </w:rPr>
        <w:t xml:space="preserve"> als </w:t>
      </w:r>
      <w:r w:rsidR="00283E5A" w:rsidRPr="00C4659D">
        <w:rPr>
          <w:rFonts w:ascii="Calibri" w:hAnsi="Calibri"/>
        </w:rPr>
        <w:t>»</w:t>
      </w:r>
      <w:r w:rsidR="00183706" w:rsidRPr="00C4659D">
        <w:rPr>
          <w:rFonts w:ascii="Calibri" w:hAnsi="Calibri"/>
          <w:iCs/>
        </w:rPr>
        <w:t>Herr</w:t>
      </w:r>
      <w:r w:rsidR="00283E5A" w:rsidRPr="00C4659D">
        <w:rPr>
          <w:rFonts w:ascii="Calibri" w:hAnsi="Calibri"/>
          <w:iCs/>
        </w:rPr>
        <w:t>n«</w:t>
      </w:r>
      <w:r w:rsidR="00183706" w:rsidRPr="00C4659D">
        <w:rPr>
          <w:rFonts w:ascii="Calibri" w:hAnsi="Calibri"/>
          <w:i/>
        </w:rPr>
        <w:t xml:space="preserve"> </w:t>
      </w:r>
      <w:r w:rsidR="00183706" w:rsidRPr="00C4659D">
        <w:rPr>
          <w:rFonts w:ascii="Calibri" w:hAnsi="Calibri"/>
        </w:rPr>
        <w:t xml:space="preserve">ansprechen. </w:t>
      </w:r>
      <w:r w:rsidR="00A6564A" w:rsidRPr="00C4659D">
        <w:rPr>
          <w:rFonts w:ascii="Calibri" w:hAnsi="Calibri"/>
        </w:rPr>
        <w:t xml:space="preserve">Hier ist zu </w:t>
      </w:r>
      <w:r w:rsidR="006E0C13" w:rsidRPr="00C4659D">
        <w:rPr>
          <w:rFonts w:ascii="Calibri" w:hAnsi="Calibri"/>
        </w:rPr>
        <w:t>beachten</w:t>
      </w:r>
      <w:r w:rsidR="00A6564A" w:rsidRPr="00C4659D">
        <w:rPr>
          <w:rFonts w:ascii="Calibri" w:hAnsi="Calibri"/>
        </w:rPr>
        <w:t>, dass d</w:t>
      </w:r>
      <w:r w:rsidR="00283E5A" w:rsidRPr="00C4659D">
        <w:rPr>
          <w:rFonts w:ascii="Calibri" w:hAnsi="Calibri"/>
        </w:rPr>
        <w:t>as Wort »Herr« (</w:t>
      </w:r>
      <w:proofErr w:type="spellStart"/>
      <w:r w:rsidR="00283E5A" w:rsidRPr="00C4659D">
        <w:rPr>
          <w:rFonts w:ascii="Calibri" w:hAnsi="Calibri"/>
          <w:i/>
          <w:iCs/>
        </w:rPr>
        <w:t>kyrios</w:t>
      </w:r>
      <w:proofErr w:type="spellEnd"/>
      <w:r w:rsidR="00A6564A" w:rsidRPr="00C4659D">
        <w:rPr>
          <w:rFonts w:ascii="Calibri" w:hAnsi="Calibri"/>
        </w:rPr>
        <w:t xml:space="preserve">) </w:t>
      </w:r>
      <w:r w:rsidR="00283E5A" w:rsidRPr="00C4659D">
        <w:rPr>
          <w:rFonts w:ascii="Calibri" w:hAnsi="Calibri"/>
        </w:rPr>
        <w:t>i</w:t>
      </w:r>
      <w:r w:rsidR="006E0C13" w:rsidRPr="00C4659D">
        <w:rPr>
          <w:rFonts w:ascii="Calibri" w:hAnsi="Calibri"/>
        </w:rPr>
        <w:t xml:space="preserve">m gesamten griechischen AT als </w:t>
      </w:r>
      <w:r w:rsidR="00283E5A" w:rsidRPr="00C4659D">
        <w:rPr>
          <w:rFonts w:ascii="Calibri" w:hAnsi="Calibri"/>
        </w:rPr>
        <w:t>Ersatz</w:t>
      </w:r>
      <w:r w:rsidR="006E0C13" w:rsidRPr="00C4659D">
        <w:rPr>
          <w:rFonts w:ascii="Calibri" w:hAnsi="Calibri"/>
        </w:rPr>
        <w:t>wort</w:t>
      </w:r>
      <w:r w:rsidR="00283E5A" w:rsidRPr="00C4659D">
        <w:rPr>
          <w:rFonts w:ascii="Calibri" w:hAnsi="Calibri"/>
        </w:rPr>
        <w:t xml:space="preserve"> für den unaussprechlichen Gottesnahme JAHWE steht</w:t>
      </w:r>
      <w:r w:rsidR="00797AFC" w:rsidRPr="00C4659D">
        <w:rPr>
          <w:rFonts w:ascii="Calibri" w:hAnsi="Calibri"/>
        </w:rPr>
        <w:t xml:space="preserve"> (insgesamt 6814 mal!)</w:t>
      </w:r>
      <w:r w:rsidR="00A6564A" w:rsidRPr="00C4659D">
        <w:rPr>
          <w:rFonts w:ascii="Calibri" w:hAnsi="Calibri"/>
        </w:rPr>
        <w:t>; und g</w:t>
      </w:r>
      <w:r w:rsidR="00A6564A" w:rsidRPr="00C4659D">
        <w:rPr>
          <w:rFonts w:ascii="Calibri" w:hAnsi="Calibri"/>
        </w:rPr>
        <w:t>e</w:t>
      </w:r>
      <w:r w:rsidR="00A6564A" w:rsidRPr="00C4659D">
        <w:rPr>
          <w:rFonts w:ascii="Calibri" w:hAnsi="Calibri"/>
        </w:rPr>
        <w:t>nau dieses Wort wird hier</w:t>
      </w:r>
      <w:r w:rsidR="00283E5A" w:rsidRPr="00C4659D">
        <w:rPr>
          <w:rFonts w:ascii="Calibri" w:hAnsi="Calibri"/>
        </w:rPr>
        <w:t xml:space="preserve"> </w:t>
      </w:r>
      <w:r w:rsidR="00797AFC" w:rsidRPr="00C4659D">
        <w:rPr>
          <w:rFonts w:ascii="Calibri" w:hAnsi="Calibri"/>
        </w:rPr>
        <w:t xml:space="preserve">nicht nur </w:t>
      </w:r>
      <w:r w:rsidR="00283E5A" w:rsidRPr="00C4659D">
        <w:rPr>
          <w:rFonts w:ascii="Calibri" w:hAnsi="Calibri"/>
        </w:rPr>
        <w:t>f</w:t>
      </w:r>
      <w:r w:rsidR="00183706" w:rsidRPr="00C4659D">
        <w:rPr>
          <w:rFonts w:ascii="Calibri" w:hAnsi="Calibri"/>
        </w:rPr>
        <w:t>ür Gott</w:t>
      </w:r>
      <w:r w:rsidR="00797AFC" w:rsidRPr="00C4659D">
        <w:rPr>
          <w:rFonts w:ascii="Calibri" w:hAnsi="Calibri"/>
        </w:rPr>
        <w:t xml:space="preserve">, sondern auch </w:t>
      </w:r>
      <w:r w:rsidR="00283E5A" w:rsidRPr="00C4659D">
        <w:rPr>
          <w:rFonts w:ascii="Calibri" w:hAnsi="Calibri"/>
        </w:rPr>
        <w:t xml:space="preserve">für </w:t>
      </w:r>
      <w:r w:rsidR="00183706" w:rsidRPr="00C4659D">
        <w:rPr>
          <w:rFonts w:ascii="Calibri" w:hAnsi="Calibri"/>
        </w:rPr>
        <w:t>den Messias verwend</w:t>
      </w:r>
      <w:r w:rsidR="00283E5A" w:rsidRPr="00C4659D">
        <w:rPr>
          <w:rFonts w:ascii="Calibri" w:hAnsi="Calibri"/>
        </w:rPr>
        <w:t xml:space="preserve">et. </w:t>
      </w:r>
      <w:r w:rsidR="00183706" w:rsidRPr="00C4659D">
        <w:rPr>
          <w:rFonts w:ascii="Calibri" w:hAnsi="Calibri"/>
        </w:rPr>
        <w:t xml:space="preserve">Die Pharisäer </w:t>
      </w:r>
      <w:r w:rsidR="006E0C13" w:rsidRPr="00C4659D">
        <w:rPr>
          <w:rFonts w:ascii="Calibri" w:hAnsi="Calibri"/>
        </w:rPr>
        <w:t>konnten</w:t>
      </w:r>
      <w:r w:rsidR="00183706" w:rsidRPr="00C4659D">
        <w:rPr>
          <w:rFonts w:ascii="Calibri" w:hAnsi="Calibri"/>
        </w:rPr>
        <w:t xml:space="preserve"> </w:t>
      </w:r>
      <w:r w:rsidR="00283E5A" w:rsidRPr="00C4659D">
        <w:rPr>
          <w:rFonts w:ascii="Calibri" w:hAnsi="Calibri"/>
        </w:rPr>
        <w:t xml:space="preserve">ihm </w:t>
      </w:r>
      <w:r w:rsidR="00183706" w:rsidRPr="00C4659D">
        <w:rPr>
          <w:rFonts w:ascii="Calibri" w:hAnsi="Calibri"/>
        </w:rPr>
        <w:t xml:space="preserve">keine Antwort geben. </w:t>
      </w:r>
      <w:r w:rsidR="00283E5A" w:rsidRPr="00C4659D">
        <w:rPr>
          <w:rFonts w:ascii="Calibri" w:hAnsi="Calibri"/>
        </w:rPr>
        <w:t>T</w:t>
      </w:r>
      <w:r w:rsidR="00183706" w:rsidRPr="00C4659D">
        <w:rPr>
          <w:rFonts w:ascii="Calibri" w:hAnsi="Calibri"/>
        </w:rPr>
        <w:t xml:space="preserve">atsächlich liegt die einzig mögliche </w:t>
      </w:r>
      <w:r w:rsidR="00283E5A" w:rsidRPr="00C4659D">
        <w:rPr>
          <w:rFonts w:ascii="Calibri" w:hAnsi="Calibri"/>
        </w:rPr>
        <w:t>Antwort</w:t>
      </w:r>
      <w:r w:rsidR="006E0C13" w:rsidRPr="00C4659D">
        <w:rPr>
          <w:rFonts w:ascii="Calibri" w:hAnsi="Calibri"/>
        </w:rPr>
        <w:t xml:space="preserve"> in der Folgerung, dass</w:t>
      </w:r>
      <w:r w:rsidR="00183706" w:rsidRPr="00C4659D">
        <w:rPr>
          <w:rFonts w:ascii="Calibri" w:hAnsi="Calibri"/>
        </w:rPr>
        <w:t xml:space="preserve"> der Me</w:t>
      </w:r>
      <w:r w:rsidR="00183706" w:rsidRPr="00C4659D">
        <w:rPr>
          <w:rFonts w:ascii="Calibri" w:hAnsi="Calibri"/>
        </w:rPr>
        <w:t>s</w:t>
      </w:r>
      <w:r w:rsidR="00183706" w:rsidRPr="00C4659D">
        <w:rPr>
          <w:rFonts w:ascii="Calibri" w:hAnsi="Calibri"/>
        </w:rPr>
        <w:t>sias Gott sein</w:t>
      </w:r>
      <w:r w:rsidR="006E0C13" w:rsidRPr="00C4659D">
        <w:rPr>
          <w:rFonts w:ascii="Calibri" w:hAnsi="Calibri"/>
        </w:rPr>
        <w:t xml:space="preserve"> muss</w:t>
      </w:r>
      <w:r w:rsidR="00183706" w:rsidRPr="00C4659D">
        <w:rPr>
          <w:rFonts w:ascii="Calibri" w:hAnsi="Calibri"/>
        </w:rPr>
        <w:t xml:space="preserve">. </w:t>
      </w:r>
      <w:r w:rsidR="00283E5A" w:rsidRPr="00C4659D">
        <w:rPr>
          <w:rFonts w:ascii="Calibri" w:hAnsi="Calibri"/>
        </w:rPr>
        <w:t>Hätte Jesus deutlicher seinen Anspruch klar machen kö</w:t>
      </w:r>
      <w:r w:rsidR="00283E5A" w:rsidRPr="00C4659D">
        <w:rPr>
          <w:rFonts w:ascii="Calibri" w:hAnsi="Calibri"/>
        </w:rPr>
        <w:t>n</w:t>
      </w:r>
      <w:r w:rsidR="00283E5A" w:rsidRPr="00C4659D">
        <w:rPr>
          <w:rFonts w:ascii="Calibri" w:hAnsi="Calibri"/>
        </w:rPr>
        <w:t>nen, dass er selber Gott ist?</w:t>
      </w:r>
    </w:p>
    <w:p w:rsidR="00C43AE6" w:rsidRPr="00C4659D" w:rsidRDefault="00C43AE6" w:rsidP="006E0C13">
      <w:pPr>
        <w:jc w:val="both"/>
        <w:rPr>
          <w:rFonts w:ascii="Calibri" w:hAnsi="Calibri"/>
        </w:rPr>
      </w:pPr>
      <w:r w:rsidRPr="00C4659D">
        <w:rPr>
          <w:rFonts w:ascii="Calibri" w:hAnsi="Calibri"/>
        </w:rPr>
        <w:t xml:space="preserve">Bemerkenswert: Die angeführte Stelle ist die </w:t>
      </w:r>
      <w:r w:rsidRPr="00C4659D">
        <w:rPr>
          <w:rFonts w:ascii="Calibri" w:hAnsi="Calibri"/>
          <w:iCs/>
        </w:rPr>
        <w:t>letzte</w:t>
      </w:r>
      <w:r w:rsidRPr="00C4659D">
        <w:rPr>
          <w:rFonts w:ascii="Calibri" w:hAnsi="Calibri"/>
          <w:i/>
        </w:rPr>
        <w:t xml:space="preserve"> </w:t>
      </w:r>
      <w:r w:rsidRPr="00C4659D">
        <w:rPr>
          <w:rFonts w:ascii="Calibri" w:hAnsi="Calibri"/>
        </w:rPr>
        <w:t>Diskussion Jesu mit den Juden vor se</w:t>
      </w:r>
      <w:r w:rsidRPr="00C4659D">
        <w:rPr>
          <w:rFonts w:ascii="Calibri" w:hAnsi="Calibri"/>
        </w:rPr>
        <w:t>i</w:t>
      </w:r>
      <w:r w:rsidRPr="00C4659D">
        <w:rPr>
          <w:rFonts w:ascii="Calibri" w:hAnsi="Calibri"/>
        </w:rPr>
        <w:t>nem Leiden und Sterben</w:t>
      </w:r>
      <w:r w:rsidR="006E0C13" w:rsidRPr="00C4659D">
        <w:rPr>
          <w:rFonts w:ascii="Calibri" w:hAnsi="Calibri"/>
        </w:rPr>
        <w:t>,</w:t>
      </w:r>
      <w:r w:rsidRPr="00C4659D">
        <w:rPr>
          <w:rFonts w:ascii="Calibri" w:hAnsi="Calibri"/>
        </w:rPr>
        <w:t xml:space="preserve"> gewissermaßen der Höhepunkt seiner Lehre.</w:t>
      </w:r>
    </w:p>
    <w:p w:rsidR="00183706" w:rsidRPr="00C4659D" w:rsidRDefault="00183706" w:rsidP="004F463B">
      <w:pPr>
        <w:jc w:val="both"/>
        <w:rPr>
          <w:rFonts w:ascii="Calibri" w:hAnsi="Calibri"/>
        </w:rPr>
      </w:pPr>
    </w:p>
    <w:p w:rsidR="00283E5A" w:rsidRPr="00C4659D" w:rsidRDefault="00A71D01" w:rsidP="004F463B">
      <w:pPr>
        <w:jc w:val="both"/>
        <w:rPr>
          <w:rFonts w:ascii="Calibri" w:hAnsi="Calibri"/>
          <w:bCs/>
          <w:szCs w:val="24"/>
          <w:lang w:eastAsia="de-DE"/>
        </w:rPr>
      </w:pPr>
      <w:r w:rsidRPr="00C4659D">
        <w:rPr>
          <w:rFonts w:ascii="Calibri" w:hAnsi="Calibri"/>
        </w:rPr>
        <w:t xml:space="preserve">Bemerkenswert ist auch </w:t>
      </w:r>
      <w:proofErr w:type="spellStart"/>
      <w:r w:rsidR="00283E5A" w:rsidRPr="00C4659D">
        <w:rPr>
          <w:rFonts w:ascii="Calibri" w:hAnsi="Calibri"/>
          <w:b/>
          <w:szCs w:val="24"/>
          <w:lang w:eastAsia="de-DE"/>
        </w:rPr>
        <w:t>Mt</w:t>
      </w:r>
      <w:proofErr w:type="spellEnd"/>
      <w:r w:rsidR="00283E5A" w:rsidRPr="00C4659D">
        <w:rPr>
          <w:rFonts w:ascii="Calibri" w:hAnsi="Calibri"/>
          <w:b/>
          <w:szCs w:val="24"/>
          <w:lang w:eastAsia="de-DE"/>
        </w:rPr>
        <w:t xml:space="preserve"> 26,63-66</w:t>
      </w:r>
      <w:r w:rsidR="00283E5A" w:rsidRPr="00C4659D">
        <w:rPr>
          <w:rFonts w:ascii="Calibri" w:hAnsi="Calibri"/>
          <w:bCs/>
          <w:szCs w:val="24"/>
          <w:lang w:eastAsia="de-DE"/>
        </w:rPr>
        <w:t>, Jesus vor dem Hohen Rat:</w:t>
      </w:r>
    </w:p>
    <w:p w:rsidR="00283E5A" w:rsidRPr="00C4659D" w:rsidRDefault="00283E5A" w:rsidP="004F463B">
      <w:pPr>
        <w:jc w:val="both"/>
        <w:rPr>
          <w:rFonts w:ascii="Calibri" w:hAnsi="Calibri"/>
          <w:bCs/>
        </w:rPr>
      </w:pPr>
    </w:p>
    <w:p w:rsidR="00753690" w:rsidRPr="00C4659D" w:rsidRDefault="00753690" w:rsidP="004F463B">
      <w:pPr>
        <w:ind w:left="708"/>
        <w:jc w:val="both"/>
        <w:rPr>
          <w:rFonts w:ascii="Calibri" w:hAnsi="Calibri"/>
          <w:sz w:val="22"/>
          <w:szCs w:val="24"/>
          <w:lang w:eastAsia="de-DE"/>
        </w:rPr>
      </w:pPr>
      <w:r w:rsidRPr="00C4659D">
        <w:rPr>
          <w:rFonts w:ascii="Calibri" w:hAnsi="Calibri"/>
          <w:sz w:val="22"/>
          <w:szCs w:val="24"/>
          <w:lang w:eastAsia="de-DE"/>
        </w:rPr>
        <w:t>Der Hohepriester sprach zu ihm: Ich beschwöre dich bei dem lebendigen Gott, dass du uns sagst, ob du der Christus bist, der Sohn Gottes. Jesus sprach zu ihm: Du sagst es. Doch sage ich euch: Von nun an werdet ihr sehen den Menschensohn sitzen zur Rechten der Kraft und kommen auf den Wolken des Himmels. Da zerriss der Hohepriester seine Kleider und sprach: Er hat Gott gelästert! Was bedürfen wir weiterer Zeugen? Siehe, jetzt habt ihr die Gotteslä</w:t>
      </w:r>
      <w:r w:rsidRPr="00C4659D">
        <w:rPr>
          <w:rFonts w:ascii="Calibri" w:hAnsi="Calibri"/>
          <w:sz w:val="22"/>
          <w:szCs w:val="24"/>
          <w:lang w:eastAsia="de-DE"/>
        </w:rPr>
        <w:t>s</w:t>
      </w:r>
      <w:r w:rsidRPr="00C4659D">
        <w:rPr>
          <w:rFonts w:ascii="Calibri" w:hAnsi="Calibri"/>
          <w:sz w:val="22"/>
          <w:szCs w:val="24"/>
          <w:lang w:eastAsia="de-DE"/>
        </w:rPr>
        <w:t xml:space="preserve">terung gehört. Was ist euer Urteil? Sie antworteten und sprachen: Er ist des Todes schuldig. </w:t>
      </w:r>
    </w:p>
    <w:p w:rsidR="00753690" w:rsidRPr="00C4659D" w:rsidRDefault="00753690" w:rsidP="004F463B">
      <w:pPr>
        <w:jc w:val="both"/>
        <w:rPr>
          <w:rFonts w:ascii="Calibri" w:hAnsi="Calibri"/>
          <w:szCs w:val="24"/>
          <w:lang w:eastAsia="de-DE"/>
        </w:rPr>
      </w:pPr>
    </w:p>
    <w:p w:rsidR="00C35FB2" w:rsidRPr="00C4659D" w:rsidRDefault="006E0C13" w:rsidP="00B308E6">
      <w:pPr>
        <w:jc w:val="both"/>
        <w:rPr>
          <w:rFonts w:ascii="Calibri" w:hAnsi="Calibri"/>
        </w:rPr>
      </w:pPr>
      <w:r w:rsidRPr="00C4659D">
        <w:rPr>
          <w:rFonts w:ascii="Calibri" w:hAnsi="Calibri"/>
        </w:rPr>
        <w:t>Zu</w:t>
      </w:r>
      <w:r w:rsidR="003552E2" w:rsidRPr="00C4659D">
        <w:rPr>
          <w:rFonts w:ascii="Calibri" w:hAnsi="Calibri"/>
        </w:rPr>
        <w:t xml:space="preserve"> dieser Stelle wird oft </w:t>
      </w:r>
      <w:r w:rsidRPr="00C4659D">
        <w:rPr>
          <w:rFonts w:ascii="Calibri" w:hAnsi="Calibri"/>
        </w:rPr>
        <w:t>angemerkt</w:t>
      </w:r>
      <w:r w:rsidR="003552E2" w:rsidRPr="00C4659D">
        <w:rPr>
          <w:rFonts w:ascii="Calibri" w:hAnsi="Calibri"/>
        </w:rPr>
        <w:t xml:space="preserve">, </w:t>
      </w:r>
      <w:r w:rsidR="00A826B5" w:rsidRPr="00C4659D">
        <w:rPr>
          <w:rFonts w:ascii="Calibri" w:hAnsi="Calibri"/>
        </w:rPr>
        <w:t xml:space="preserve">Jesus </w:t>
      </w:r>
      <w:r w:rsidR="00A6564A" w:rsidRPr="00C4659D">
        <w:rPr>
          <w:rFonts w:ascii="Calibri" w:hAnsi="Calibri"/>
        </w:rPr>
        <w:t xml:space="preserve">habe </w:t>
      </w:r>
      <w:r w:rsidR="00A826B5" w:rsidRPr="00C4659D">
        <w:rPr>
          <w:rFonts w:ascii="Calibri" w:hAnsi="Calibri"/>
        </w:rPr>
        <w:t xml:space="preserve">hier nur im übertragenen Sinn von sich als </w:t>
      </w:r>
      <w:r w:rsidR="003552E2" w:rsidRPr="00C4659D">
        <w:rPr>
          <w:rFonts w:ascii="Calibri" w:hAnsi="Calibri"/>
        </w:rPr>
        <w:t>»</w:t>
      </w:r>
      <w:r w:rsidR="00A826B5" w:rsidRPr="00C4659D">
        <w:rPr>
          <w:rFonts w:ascii="Calibri" w:hAnsi="Calibri"/>
          <w:iCs/>
        </w:rPr>
        <w:t>Sohn Gottes</w:t>
      </w:r>
      <w:r w:rsidR="003552E2" w:rsidRPr="00C4659D">
        <w:rPr>
          <w:rFonts w:ascii="Calibri" w:hAnsi="Calibri"/>
          <w:iCs/>
        </w:rPr>
        <w:t>« gesprochen</w:t>
      </w:r>
      <w:r w:rsidR="00A6564A" w:rsidRPr="00C4659D">
        <w:rPr>
          <w:rFonts w:ascii="Calibri" w:hAnsi="Calibri"/>
          <w:iCs/>
        </w:rPr>
        <w:t xml:space="preserve"> </w:t>
      </w:r>
      <w:r w:rsidR="00A826B5" w:rsidRPr="00C4659D">
        <w:rPr>
          <w:rFonts w:ascii="Calibri" w:hAnsi="Calibri"/>
        </w:rPr>
        <w:t xml:space="preserve">– so wie alle Menschen </w:t>
      </w:r>
      <w:r w:rsidR="003552E2" w:rsidRPr="00C4659D">
        <w:rPr>
          <w:rFonts w:ascii="Calibri" w:hAnsi="Calibri"/>
        </w:rPr>
        <w:t>»</w:t>
      </w:r>
      <w:r w:rsidR="00A826B5" w:rsidRPr="00C4659D">
        <w:rPr>
          <w:rFonts w:ascii="Calibri" w:hAnsi="Calibri"/>
          <w:iCs/>
        </w:rPr>
        <w:t>Kinder Gottes</w:t>
      </w:r>
      <w:r w:rsidR="003552E2" w:rsidRPr="00C4659D">
        <w:rPr>
          <w:rFonts w:ascii="Calibri" w:hAnsi="Calibri"/>
          <w:iCs/>
        </w:rPr>
        <w:t>«</w:t>
      </w:r>
      <w:r w:rsidR="00A826B5" w:rsidRPr="00C4659D">
        <w:rPr>
          <w:rFonts w:ascii="Calibri" w:hAnsi="Calibri"/>
          <w:iCs/>
        </w:rPr>
        <w:t xml:space="preserve"> </w:t>
      </w:r>
      <w:r w:rsidR="003552E2" w:rsidRPr="00C4659D">
        <w:rPr>
          <w:rFonts w:ascii="Calibri" w:hAnsi="Calibri"/>
        </w:rPr>
        <w:t xml:space="preserve">sind. </w:t>
      </w:r>
      <w:r w:rsidR="00B308E6" w:rsidRPr="00C4659D">
        <w:rPr>
          <w:rFonts w:ascii="Calibri" w:hAnsi="Calibri"/>
        </w:rPr>
        <w:t>Aber diese Erkl</w:t>
      </w:r>
      <w:r w:rsidR="00B308E6" w:rsidRPr="00C4659D">
        <w:rPr>
          <w:rFonts w:ascii="Calibri" w:hAnsi="Calibri"/>
        </w:rPr>
        <w:t>ä</w:t>
      </w:r>
      <w:r w:rsidR="00B308E6" w:rsidRPr="00C4659D">
        <w:rPr>
          <w:rFonts w:ascii="Calibri" w:hAnsi="Calibri"/>
        </w:rPr>
        <w:t>rung ist nicht haltbar</w:t>
      </w:r>
      <w:r w:rsidR="003552E2" w:rsidRPr="00C4659D">
        <w:rPr>
          <w:rFonts w:ascii="Calibri" w:hAnsi="Calibri"/>
        </w:rPr>
        <w:t>. Denn</w:t>
      </w:r>
      <w:r w:rsidR="00A826B5" w:rsidRPr="00C4659D">
        <w:rPr>
          <w:rFonts w:ascii="Calibri" w:hAnsi="Calibri"/>
        </w:rPr>
        <w:t xml:space="preserve"> Jesus bekräftigt: </w:t>
      </w:r>
      <w:r w:rsidR="003552E2" w:rsidRPr="00C4659D">
        <w:rPr>
          <w:rFonts w:ascii="Calibri" w:hAnsi="Calibri"/>
        </w:rPr>
        <w:t>»</w:t>
      </w:r>
      <w:r w:rsidR="00A826B5" w:rsidRPr="00C4659D">
        <w:rPr>
          <w:rFonts w:ascii="Calibri" w:hAnsi="Calibri"/>
          <w:iCs/>
        </w:rPr>
        <w:t>Ihr werdet mich auf den Wolken des Himmels ko</w:t>
      </w:r>
      <w:r w:rsidR="00A826B5" w:rsidRPr="00C4659D">
        <w:rPr>
          <w:rFonts w:ascii="Calibri" w:hAnsi="Calibri"/>
          <w:iCs/>
        </w:rPr>
        <w:t>m</w:t>
      </w:r>
      <w:r w:rsidR="00A826B5" w:rsidRPr="00C4659D">
        <w:rPr>
          <w:rFonts w:ascii="Calibri" w:hAnsi="Calibri"/>
          <w:iCs/>
        </w:rPr>
        <w:t>men sehen</w:t>
      </w:r>
      <w:proofErr w:type="gramStart"/>
      <w:r w:rsidR="003552E2" w:rsidRPr="00C4659D">
        <w:rPr>
          <w:rFonts w:ascii="Calibri" w:hAnsi="Calibri"/>
          <w:iCs/>
        </w:rPr>
        <w:t>.«</w:t>
      </w:r>
      <w:proofErr w:type="gramEnd"/>
      <w:r w:rsidR="00A826B5" w:rsidRPr="00C4659D">
        <w:rPr>
          <w:rFonts w:ascii="Calibri" w:hAnsi="Calibri"/>
          <w:iCs/>
        </w:rPr>
        <w:t xml:space="preserve"> </w:t>
      </w:r>
      <w:r w:rsidR="003552E2" w:rsidRPr="00C4659D">
        <w:rPr>
          <w:rFonts w:ascii="Calibri" w:hAnsi="Calibri"/>
        </w:rPr>
        <w:t>F</w:t>
      </w:r>
      <w:r w:rsidR="00BF3C66" w:rsidRPr="00C4659D">
        <w:rPr>
          <w:rFonts w:ascii="Calibri" w:hAnsi="Calibri"/>
        </w:rPr>
        <w:t xml:space="preserve">ür Juden </w:t>
      </w:r>
      <w:r w:rsidR="003552E2" w:rsidRPr="00C4659D">
        <w:rPr>
          <w:rFonts w:ascii="Calibri" w:hAnsi="Calibri"/>
        </w:rPr>
        <w:t xml:space="preserve">war das </w:t>
      </w:r>
      <w:r w:rsidR="00BF3C66" w:rsidRPr="00C4659D">
        <w:rPr>
          <w:rFonts w:ascii="Calibri" w:hAnsi="Calibri"/>
        </w:rPr>
        <w:t xml:space="preserve">ein eindeutiges Zeichen für </w:t>
      </w:r>
      <w:r w:rsidR="003552E2" w:rsidRPr="00C4659D">
        <w:rPr>
          <w:rFonts w:ascii="Calibri" w:hAnsi="Calibri"/>
        </w:rPr>
        <w:t xml:space="preserve">den </w:t>
      </w:r>
      <w:r w:rsidR="00BF3C66" w:rsidRPr="00C4659D">
        <w:rPr>
          <w:rFonts w:ascii="Calibri" w:hAnsi="Calibri"/>
        </w:rPr>
        <w:t>Anspruch</w:t>
      </w:r>
      <w:r w:rsidR="003552E2" w:rsidRPr="00C4659D">
        <w:rPr>
          <w:rFonts w:ascii="Calibri" w:hAnsi="Calibri"/>
        </w:rPr>
        <w:t xml:space="preserve">, Gott zu sein (die Wolken des Himmels </w:t>
      </w:r>
      <w:r w:rsidR="00A6564A" w:rsidRPr="00C4659D">
        <w:rPr>
          <w:rFonts w:ascii="Calibri" w:hAnsi="Calibri"/>
        </w:rPr>
        <w:t xml:space="preserve">galten als </w:t>
      </w:r>
      <w:r w:rsidR="003552E2" w:rsidRPr="00C4659D">
        <w:rPr>
          <w:rFonts w:ascii="Calibri" w:hAnsi="Calibri"/>
        </w:rPr>
        <w:t xml:space="preserve">»Fahrzeug Gottes«). </w:t>
      </w:r>
      <w:r w:rsidR="00BF3C66" w:rsidRPr="00C4659D">
        <w:rPr>
          <w:rFonts w:ascii="Calibri" w:hAnsi="Calibri"/>
        </w:rPr>
        <w:t>Darum auch ihre eindeutige Reakt</w:t>
      </w:r>
      <w:r w:rsidR="00BF3C66" w:rsidRPr="00C4659D">
        <w:rPr>
          <w:rFonts w:ascii="Calibri" w:hAnsi="Calibri"/>
        </w:rPr>
        <w:t>i</w:t>
      </w:r>
      <w:r w:rsidR="00BF3C66" w:rsidRPr="00C4659D">
        <w:rPr>
          <w:rFonts w:ascii="Calibri" w:hAnsi="Calibri"/>
        </w:rPr>
        <w:t xml:space="preserve">on: </w:t>
      </w:r>
      <w:r w:rsidR="003552E2" w:rsidRPr="00C4659D">
        <w:rPr>
          <w:rFonts w:ascii="Calibri" w:hAnsi="Calibri"/>
        </w:rPr>
        <w:t>»</w:t>
      </w:r>
      <w:r w:rsidR="00BF3C66" w:rsidRPr="00C4659D">
        <w:rPr>
          <w:rFonts w:ascii="Calibri" w:hAnsi="Calibri"/>
          <w:iCs/>
        </w:rPr>
        <w:t>Er hat Gott gelä</w:t>
      </w:r>
      <w:r w:rsidR="00BF3C66" w:rsidRPr="00C4659D">
        <w:rPr>
          <w:rFonts w:ascii="Calibri" w:hAnsi="Calibri"/>
          <w:iCs/>
        </w:rPr>
        <w:t>s</w:t>
      </w:r>
      <w:r w:rsidR="00BF3C66" w:rsidRPr="00C4659D">
        <w:rPr>
          <w:rFonts w:ascii="Calibri" w:hAnsi="Calibri"/>
          <w:iCs/>
        </w:rPr>
        <w:t>tert</w:t>
      </w:r>
      <w:proofErr w:type="gramStart"/>
      <w:r w:rsidR="00BF3C66" w:rsidRPr="00C4659D">
        <w:rPr>
          <w:rFonts w:ascii="Calibri" w:hAnsi="Calibri"/>
          <w:iCs/>
        </w:rPr>
        <w:t>.</w:t>
      </w:r>
      <w:r w:rsidR="003552E2" w:rsidRPr="00C4659D">
        <w:rPr>
          <w:rFonts w:ascii="Calibri" w:hAnsi="Calibri"/>
          <w:iCs/>
        </w:rPr>
        <w:t>«</w:t>
      </w:r>
      <w:proofErr w:type="gramEnd"/>
    </w:p>
    <w:p w:rsidR="00C35FB2" w:rsidRPr="00C4659D" w:rsidRDefault="00C35FB2" w:rsidP="004F463B">
      <w:pPr>
        <w:jc w:val="both"/>
        <w:rPr>
          <w:rFonts w:ascii="Calibri" w:hAnsi="Calibri"/>
        </w:rPr>
      </w:pPr>
    </w:p>
    <w:p w:rsidR="00BF3C66" w:rsidRPr="00C4659D" w:rsidRDefault="00A71D01" w:rsidP="004F463B">
      <w:pPr>
        <w:jc w:val="both"/>
        <w:rPr>
          <w:rFonts w:ascii="Calibri" w:hAnsi="Calibri"/>
        </w:rPr>
      </w:pPr>
      <w:r w:rsidRPr="00C4659D">
        <w:rPr>
          <w:rFonts w:ascii="Calibri" w:hAnsi="Calibri"/>
        </w:rPr>
        <w:t xml:space="preserve">Nicht zuletzt sei der Missionsbefehl in </w:t>
      </w:r>
      <w:proofErr w:type="spellStart"/>
      <w:r w:rsidR="00007708" w:rsidRPr="00C4659D">
        <w:rPr>
          <w:rFonts w:ascii="Calibri" w:hAnsi="Calibri"/>
          <w:b/>
        </w:rPr>
        <w:t>Mt</w:t>
      </w:r>
      <w:proofErr w:type="spellEnd"/>
      <w:r w:rsidR="00007708" w:rsidRPr="00C4659D">
        <w:rPr>
          <w:rFonts w:ascii="Calibri" w:hAnsi="Calibri"/>
          <w:b/>
        </w:rPr>
        <w:t xml:space="preserve"> 28,19</w:t>
      </w:r>
      <w:r w:rsidRPr="00C4659D">
        <w:rPr>
          <w:rFonts w:ascii="Calibri" w:hAnsi="Calibri"/>
          <w:b/>
        </w:rPr>
        <w:t xml:space="preserve"> </w:t>
      </w:r>
      <w:r w:rsidRPr="00C4659D">
        <w:rPr>
          <w:rFonts w:ascii="Calibri" w:hAnsi="Calibri"/>
          <w:bCs/>
        </w:rPr>
        <w:t>erwähnt: »</w:t>
      </w:r>
      <w:r w:rsidR="00C35FB2" w:rsidRPr="00C4659D">
        <w:rPr>
          <w:rStyle w:val="Hervorhebung"/>
          <w:rFonts w:ascii="Calibri" w:hAnsi="Calibri"/>
          <w:bCs/>
          <w:i w:val="0"/>
        </w:rPr>
        <w:t>Geht</w:t>
      </w:r>
      <w:r w:rsidR="00C35FB2" w:rsidRPr="00C4659D">
        <w:rPr>
          <w:rStyle w:val="Hervorhebung"/>
          <w:rFonts w:ascii="Calibri" w:hAnsi="Calibri"/>
          <w:i w:val="0"/>
        </w:rPr>
        <w:t xml:space="preserve"> nun hin und macht alle N</w:t>
      </w:r>
      <w:r w:rsidR="00C35FB2" w:rsidRPr="00C4659D">
        <w:rPr>
          <w:rStyle w:val="Hervorhebung"/>
          <w:rFonts w:ascii="Calibri" w:hAnsi="Calibri"/>
          <w:i w:val="0"/>
        </w:rPr>
        <w:t>a</w:t>
      </w:r>
      <w:r w:rsidR="00C35FB2" w:rsidRPr="00C4659D">
        <w:rPr>
          <w:rStyle w:val="Hervorhebung"/>
          <w:rFonts w:ascii="Calibri" w:hAnsi="Calibri"/>
          <w:i w:val="0"/>
        </w:rPr>
        <w:t>tionen zu Jüngern, und tauft sie auf den Namen des Vaters und des Sohnes und des Heiligen Geistes</w:t>
      </w:r>
      <w:proofErr w:type="gramStart"/>
      <w:r w:rsidR="00BF3C66" w:rsidRPr="00C4659D">
        <w:rPr>
          <w:rFonts w:ascii="Calibri" w:hAnsi="Calibri"/>
          <w:i/>
        </w:rPr>
        <w:t>.</w:t>
      </w:r>
      <w:r w:rsidRPr="00C4659D">
        <w:rPr>
          <w:rFonts w:ascii="Calibri" w:hAnsi="Calibri"/>
        </w:rPr>
        <w:t>«</w:t>
      </w:r>
      <w:proofErr w:type="gramEnd"/>
      <w:r w:rsidRPr="00C4659D">
        <w:rPr>
          <w:rFonts w:ascii="Calibri" w:hAnsi="Calibri"/>
        </w:rPr>
        <w:t xml:space="preserve"> An dieser Stelle werden </w:t>
      </w:r>
      <w:r w:rsidR="00BF3C66" w:rsidRPr="00C4659D">
        <w:rPr>
          <w:rFonts w:ascii="Calibri" w:hAnsi="Calibri"/>
        </w:rPr>
        <w:t xml:space="preserve">Vater, Sohn und Heiliger Geist </w:t>
      </w:r>
      <w:r w:rsidR="00553D83" w:rsidRPr="00C4659D">
        <w:rPr>
          <w:rFonts w:ascii="Calibri" w:hAnsi="Calibri"/>
        </w:rPr>
        <w:t>gleichwertig</w:t>
      </w:r>
      <w:r w:rsidR="00BF3C66" w:rsidRPr="00C4659D">
        <w:rPr>
          <w:rFonts w:ascii="Calibri" w:hAnsi="Calibri"/>
        </w:rPr>
        <w:t xml:space="preserve"> nebeneina</w:t>
      </w:r>
      <w:r w:rsidR="00BF3C66" w:rsidRPr="00C4659D">
        <w:rPr>
          <w:rFonts w:ascii="Calibri" w:hAnsi="Calibri"/>
        </w:rPr>
        <w:t>n</w:t>
      </w:r>
      <w:r w:rsidR="00BF3C66" w:rsidRPr="00C4659D">
        <w:rPr>
          <w:rFonts w:ascii="Calibri" w:hAnsi="Calibri"/>
        </w:rPr>
        <w:t>der</w:t>
      </w:r>
      <w:r w:rsidRPr="00C4659D">
        <w:rPr>
          <w:rFonts w:ascii="Calibri" w:hAnsi="Calibri"/>
        </w:rPr>
        <w:t xml:space="preserve"> gesetzt, d.h. alle drei sind Gott.</w:t>
      </w:r>
    </w:p>
    <w:p w:rsidR="00C343B1" w:rsidRPr="00C4659D" w:rsidRDefault="00C343B1" w:rsidP="004F463B">
      <w:pPr>
        <w:jc w:val="both"/>
        <w:rPr>
          <w:rFonts w:ascii="Calibri" w:hAnsi="Calibri"/>
        </w:rPr>
      </w:pPr>
    </w:p>
    <w:p w:rsidR="005D53C1" w:rsidRPr="00C4659D" w:rsidRDefault="00874E18" w:rsidP="004F463B">
      <w:pPr>
        <w:jc w:val="both"/>
        <w:rPr>
          <w:rFonts w:ascii="Calibri" w:hAnsi="Calibri"/>
          <w:b/>
        </w:rPr>
      </w:pPr>
      <w:r w:rsidRPr="00C4659D">
        <w:rPr>
          <w:rFonts w:ascii="Calibri" w:hAnsi="Calibri"/>
          <w:b/>
        </w:rPr>
        <w:t>Ein i</w:t>
      </w:r>
      <w:r w:rsidR="00746763" w:rsidRPr="00C4659D">
        <w:rPr>
          <w:rFonts w:ascii="Calibri" w:hAnsi="Calibri"/>
          <w:b/>
        </w:rPr>
        <w:t>ndirektes Argument für die Gottheit Jesu:</w:t>
      </w:r>
    </w:p>
    <w:p w:rsidR="005D53C1" w:rsidRPr="00C4659D" w:rsidRDefault="006E0C13" w:rsidP="006E0C13">
      <w:pPr>
        <w:jc w:val="both"/>
        <w:rPr>
          <w:rFonts w:ascii="Calibri" w:hAnsi="Calibri"/>
        </w:rPr>
      </w:pPr>
      <w:r w:rsidRPr="00C4659D">
        <w:rPr>
          <w:rFonts w:ascii="Calibri" w:hAnsi="Calibri"/>
        </w:rPr>
        <w:t xml:space="preserve">Die </w:t>
      </w:r>
      <w:r w:rsidR="00746763" w:rsidRPr="00C4659D">
        <w:rPr>
          <w:rFonts w:ascii="Calibri" w:hAnsi="Calibri"/>
        </w:rPr>
        <w:t xml:space="preserve">Evangelien </w:t>
      </w:r>
      <w:r w:rsidRPr="00C4659D">
        <w:rPr>
          <w:rFonts w:ascii="Calibri" w:hAnsi="Calibri"/>
        </w:rPr>
        <w:t xml:space="preserve">berichten </w:t>
      </w:r>
      <w:r w:rsidR="00746763" w:rsidRPr="00C4659D">
        <w:rPr>
          <w:rFonts w:ascii="Calibri" w:hAnsi="Calibri"/>
        </w:rPr>
        <w:t>i</w:t>
      </w:r>
      <w:r w:rsidR="00C343B1" w:rsidRPr="00C4659D">
        <w:rPr>
          <w:rFonts w:ascii="Calibri" w:hAnsi="Calibri"/>
        </w:rPr>
        <w:t xml:space="preserve">mmer </w:t>
      </w:r>
      <w:r w:rsidRPr="00C4659D">
        <w:rPr>
          <w:rFonts w:ascii="Calibri" w:hAnsi="Calibri"/>
        </w:rPr>
        <w:t xml:space="preserve">wieder </w:t>
      </w:r>
      <w:r w:rsidR="00C343B1" w:rsidRPr="00C4659D">
        <w:rPr>
          <w:rFonts w:ascii="Calibri" w:hAnsi="Calibri"/>
        </w:rPr>
        <w:t xml:space="preserve">von Menschen, die Jesus </w:t>
      </w:r>
      <w:r w:rsidR="005D53C1" w:rsidRPr="00C4659D">
        <w:rPr>
          <w:rFonts w:ascii="Calibri" w:hAnsi="Calibri"/>
        </w:rPr>
        <w:t xml:space="preserve">nicht nur um etwas </w:t>
      </w:r>
      <w:r w:rsidR="005D53C1" w:rsidRPr="00C4659D">
        <w:rPr>
          <w:rFonts w:ascii="Calibri" w:hAnsi="Calibri"/>
          <w:iCs/>
        </w:rPr>
        <w:t>bi</w:t>
      </w:r>
      <w:r w:rsidR="005D53C1" w:rsidRPr="00C4659D">
        <w:rPr>
          <w:rFonts w:ascii="Calibri" w:hAnsi="Calibri"/>
          <w:iCs/>
        </w:rPr>
        <w:t>t</w:t>
      </w:r>
      <w:r w:rsidR="005D53C1" w:rsidRPr="00C4659D">
        <w:rPr>
          <w:rFonts w:ascii="Calibri" w:hAnsi="Calibri"/>
          <w:iCs/>
        </w:rPr>
        <w:t>ten</w:t>
      </w:r>
      <w:r w:rsidR="005D53C1" w:rsidRPr="00C4659D">
        <w:rPr>
          <w:rFonts w:ascii="Calibri" w:hAnsi="Calibri"/>
        </w:rPr>
        <w:t xml:space="preserve">, sondern ihn </w:t>
      </w:r>
      <w:r w:rsidR="00746763" w:rsidRPr="00C4659D">
        <w:rPr>
          <w:rFonts w:ascii="Calibri" w:hAnsi="Calibri"/>
        </w:rPr>
        <w:t xml:space="preserve">direkt </w:t>
      </w:r>
      <w:r w:rsidR="00C343B1" w:rsidRPr="00C4659D">
        <w:rPr>
          <w:rFonts w:ascii="Calibri" w:hAnsi="Calibri"/>
          <w:iCs/>
        </w:rPr>
        <w:t>anbeten</w:t>
      </w:r>
      <w:r w:rsidR="005D53C1" w:rsidRPr="00C4659D">
        <w:rPr>
          <w:rFonts w:ascii="Calibri" w:hAnsi="Calibri"/>
          <w:i/>
        </w:rPr>
        <w:t>.</w:t>
      </w:r>
      <w:r w:rsidR="005D53C1" w:rsidRPr="00C4659D">
        <w:rPr>
          <w:rFonts w:ascii="Calibri" w:hAnsi="Calibri"/>
        </w:rPr>
        <w:t xml:space="preserve"> </w:t>
      </w:r>
      <w:r w:rsidRPr="00C4659D">
        <w:rPr>
          <w:rFonts w:ascii="Calibri" w:hAnsi="Calibri"/>
        </w:rPr>
        <w:t>Aber</w:t>
      </w:r>
      <w:r w:rsidR="005D53C1" w:rsidRPr="00C4659D">
        <w:rPr>
          <w:rFonts w:ascii="Calibri" w:hAnsi="Calibri"/>
        </w:rPr>
        <w:t xml:space="preserve"> Anbetung ist i</w:t>
      </w:r>
      <w:r w:rsidR="00746763" w:rsidRPr="00C4659D">
        <w:rPr>
          <w:rFonts w:ascii="Calibri" w:hAnsi="Calibri"/>
        </w:rPr>
        <w:t xml:space="preserve">n der gesamten Bibel exklusiv </w:t>
      </w:r>
      <w:r w:rsidR="005D53C1" w:rsidRPr="00C4659D">
        <w:rPr>
          <w:rFonts w:ascii="Calibri" w:hAnsi="Calibri"/>
        </w:rPr>
        <w:t>Gott vorbeha</w:t>
      </w:r>
      <w:r w:rsidR="005D53C1" w:rsidRPr="00C4659D">
        <w:rPr>
          <w:rFonts w:ascii="Calibri" w:hAnsi="Calibri"/>
        </w:rPr>
        <w:t>l</w:t>
      </w:r>
      <w:r w:rsidR="005D53C1" w:rsidRPr="00C4659D">
        <w:rPr>
          <w:rFonts w:ascii="Calibri" w:hAnsi="Calibri"/>
        </w:rPr>
        <w:t>ten, wie z.B. folgende Stelle zeigt:</w:t>
      </w:r>
    </w:p>
    <w:p w:rsidR="005D53C1" w:rsidRPr="00C4659D" w:rsidRDefault="005D53C1" w:rsidP="004F463B">
      <w:pPr>
        <w:jc w:val="both"/>
        <w:rPr>
          <w:rFonts w:ascii="Calibri" w:hAnsi="Calibri"/>
        </w:rPr>
      </w:pPr>
    </w:p>
    <w:p w:rsidR="00C343B1" w:rsidRPr="00C4659D" w:rsidRDefault="00C343B1" w:rsidP="004F463B">
      <w:pPr>
        <w:ind w:left="708"/>
        <w:jc w:val="both"/>
        <w:rPr>
          <w:rFonts w:ascii="Calibri" w:hAnsi="Calibri"/>
          <w:sz w:val="22"/>
          <w:szCs w:val="24"/>
          <w:lang w:eastAsia="de-DE"/>
        </w:rPr>
      </w:pPr>
      <w:r w:rsidRPr="00C4659D">
        <w:rPr>
          <w:rFonts w:ascii="Calibri" w:hAnsi="Calibri"/>
          <w:sz w:val="22"/>
          <w:szCs w:val="24"/>
          <w:lang w:eastAsia="de-DE"/>
        </w:rPr>
        <w:t>Jemand sagte zu mir: Schreib auf: Selig, wer zum Hochzeitsmahl des Lammes eingeladen ist. Dann sagte er zu mir: Das sind zuverlässige Worte, es sind Worte Gottes. Und ich fiel ihm zu Füßen, um ihn anzubeten. Er aber sagte zu mir: Tu das nicht!</w:t>
      </w:r>
      <w:r w:rsidRPr="00C4659D">
        <w:rPr>
          <w:rFonts w:ascii="Calibri" w:hAnsi="Calibri"/>
          <w:sz w:val="22"/>
          <w:lang w:eastAsia="de-DE"/>
        </w:rPr>
        <w:t xml:space="preserve"> Ich bin ein Knecht wie du und deine Brüder, die das Zeugnis Jesu festha</w:t>
      </w:r>
      <w:r w:rsidRPr="00C4659D">
        <w:rPr>
          <w:rFonts w:ascii="Calibri" w:hAnsi="Calibri"/>
          <w:sz w:val="22"/>
          <w:lang w:eastAsia="de-DE"/>
        </w:rPr>
        <w:t>l</w:t>
      </w:r>
      <w:r w:rsidRPr="00C4659D">
        <w:rPr>
          <w:rFonts w:ascii="Calibri" w:hAnsi="Calibri"/>
          <w:sz w:val="22"/>
          <w:lang w:eastAsia="de-DE"/>
        </w:rPr>
        <w:t xml:space="preserve">ten. Gott bete an! </w:t>
      </w:r>
      <w:r w:rsidR="00746763" w:rsidRPr="00C4659D">
        <w:rPr>
          <w:rFonts w:ascii="Calibri" w:hAnsi="Calibri"/>
          <w:sz w:val="22"/>
          <w:lang w:eastAsia="de-DE"/>
        </w:rPr>
        <w:t>(</w:t>
      </w:r>
      <w:r w:rsidR="00746763" w:rsidRPr="00C4659D">
        <w:rPr>
          <w:rFonts w:ascii="Calibri" w:hAnsi="Calibri"/>
          <w:bCs/>
          <w:sz w:val="22"/>
        </w:rPr>
        <w:t>Off 19,9-10)</w:t>
      </w:r>
    </w:p>
    <w:p w:rsidR="00C343B1" w:rsidRPr="00C4659D" w:rsidRDefault="00C343B1" w:rsidP="004F463B">
      <w:pPr>
        <w:jc w:val="both"/>
        <w:rPr>
          <w:rFonts w:ascii="Calibri" w:hAnsi="Calibri"/>
        </w:rPr>
      </w:pPr>
    </w:p>
    <w:p w:rsidR="00C343B1" w:rsidRPr="00C4659D" w:rsidRDefault="00746763" w:rsidP="00B308E6">
      <w:pPr>
        <w:jc w:val="both"/>
        <w:rPr>
          <w:rFonts w:ascii="Calibri" w:hAnsi="Calibri"/>
        </w:rPr>
      </w:pPr>
      <w:r w:rsidRPr="00C4659D">
        <w:rPr>
          <w:rFonts w:ascii="Calibri" w:hAnsi="Calibri"/>
        </w:rPr>
        <w:t xml:space="preserve">Folglich kann man aus den Berichten, dass </w:t>
      </w:r>
      <w:r w:rsidR="005D53C1" w:rsidRPr="00C4659D">
        <w:rPr>
          <w:rFonts w:ascii="Calibri" w:hAnsi="Calibri"/>
        </w:rPr>
        <w:t>Jesu</w:t>
      </w:r>
      <w:r w:rsidRPr="00C4659D">
        <w:rPr>
          <w:rFonts w:ascii="Calibri" w:hAnsi="Calibri"/>
        </w:rPr>
        <w:t>s angebetet wurde</w:t>
      </w:r>
      <w:r w:rsidR="000719C9" w:rsidRPr="00C4659D">
        <w:rPr>
          <w:rFonts w:ascii="Calibri" w:hAnsi="Calibri"/>
        </w:rPr>
        <w:t>, ohne selber Widerspruch einzulegen</w:t>
      </w:r>
      <w:r w:rsidRPr="00C4659D">
        <w:rPr>
          <w:rFonts w:ascii="Calibri" w:hAnsi="Calibri"/>
        </w:rPr>
        <w:t>,</w:t>
      </w:r>
      <w:r w:rsidR="005D53C1" w:rsidRPr="00C4659D">
        <w:rPr>
          <w:rFonts w:ascii="Calibri" w:hAnsi="Calibri"/>
        </w:rPr>
        <w:t xml:space="preserve"> auf seinen Anspruch der Göttlichkeit schli</w:t>
      </w:r>
      <w:r w:rsidR="005D53C1" w:rsidRPr="00C4659D">
        <w:rPr>
          <w:rFonts w:ascii="Calibri" w:hAnsi="Calibri"/>
        </w:rPr>
        <w:t>e</w:t>
      </w:r>
      <w:r w:rsidR="005D53C1" w:rsidRPr="00C4659D">
        <w:rPr>
          <w:rFonts w:ascii="Calibri" w:hAnsi="Calibri"/>
        </w:rPr>
        <w:t>ßen.</w:t>
      </w:r>
    </w:p>
    <w:p w:rsidR="00C35FB2" w:rsidRPr="00C4659D" w:rsidRDefault="002B7D1D" w:rsidP="004F463B">
      <w:pPr>
        <w:numPr>
          <w:ilvl w:val="0"/>
          <w:numId w:val="15"/>
        </w:numPr>
        <w:tabs>
          <w:tab w:val="clear" w:pos="720"/>
          <w:tab w:val="num" w:pos="360"/>
        </w:tabs>
        <w:ind w:left="360"/>
        <w:jc w:val="both"/>
        <w:rPr>
          <w:rFonts w:ascii="Calibri" w:hAnsi="Calibri"/>
        </w:rPr>
      </w:pPr>
      <w:r w:rsidRPr="00C4659D">
        <w:rPr>
          <w:rFonts w:ascii="Calibri" w:hAnsi="Calibri"/>
        </w:rPr>
        <w:t>»</w:t>
      </w:r>
      <w:r w:rsidR="00C10BB2" w:rsidRPr="00C4659D">
        <w:rPr>
          <w:rFonts w:ascii="Calibri" w:hAnsi="Calibri"/>
        </w:rPr>
        <w:t>Sie gingen in das Haus und sahen das Kind und Maria, seine Mutter; da fielen sie ni</w:t>
      </w:r>
      <w:r w:rsidR="00C10BB2" w:rsidRPr="00C4659D">
        <w:rPr>
          <w:rFonts w:ascii="Calibri" w:hAnsi="Calibri"/>
        </w:rPr>
        <w:t>e</w:t>
      </w:r>
      <w:r w:rsidR="00C10BB2" w:rsidRPr="00C4659D">
        <w:rPr>
          <w:rFonts w:ascii="Calibri" w:hAnsi="Calibri"/>
        </w:rPr>
        <w:t>der und huldigten ihm. Dann holten sie ihre Schätze hervor und brachten ihm Gold, Wei</w:t>
      </w:r>
      <w:r w:rsidR="00C10BB2" w:rsidRPr="00C4659D">
        <w:rPr>
          <w:rFonts w:ascii="Calibri" w:hAnsi="Calibri"/>
        </w:rPr>
        <w:t>h</w:t>
      </w:r>
      <w:r w:rsidR="00C10BB2" w:rsidRPr="00C4659D">
        <w:rPr>
          <w:rFonts w:ascii="Calibri" w:hAnsi="Calibri"/>
        </w:rPr>
        <w:t>rauch und My</w:t>
      </w:r>
      <w:r w:rsidR="00C10BB2" w:rsidRPr="00C4659D">
        <w:rPr>
          <w:rFonts w:ascii="Calibri" w:hAnsi="Calibri"/>
        </w:rPr>
        <w:t>r</w:t>
      </w:r>
      <w:r w:rsidRPr="00C4659D">
        <w:rPr>
          <w:rFonts w:ascii="Calibri" w:hAnsi="Calibri"/>
        </w:rPr>
        <w:t>rhe als Gaben dar« (</w:t>
      </w:r>
      <w:proofErr w:type="spellStart"/>
      <w:r w:rsidRPr="00C4659D">
        <w:rPr>
          <w:rFonts w:ascii="Calibri" w:hAnsi="Calibri"/>
        </w:rPr>
        <w:t>Mt</w:t>
      </w:r>
      <w:proofErr w:type="spellEnd"/>
      <w:r w:rsidRPr="00C4659D">
        <w:rPr>
          <w:rFonts w:ascii="Calibri" w:hAnsi="Calibri"/>
        </w:rPr>
        <w:t xml:space="preserve"> 2,11).</w:t>
      </w:r>
    </w:p>
    <w:p w:rsidR="00C10BB2" w:rsidRPr="00C4659D" w:rsidRDefault="002B7D1D" w:rsidP="004F463B">
      <w:pPr>
        <w:numPr>
          <w:ilvl w:val="0"/>
          <w:numId w:val="15"/>
        </w:numPr>
        <w:tabs>
          <w:tab w:val="clear" w:pos="720"/>
          <w:tab w:val="num" w:pos="360"/>
        </w:tabs>
        <w:ind w:left="360"/>
        <w:jc w:val="both"/>
        <w:rPr>
          <w:rFonts w:ascii="Calibri" w:hAnsi="Calibri"/>
        </w:rPr>
      </w:pPr>
      <w:r w:rsidRPr="00C4659D">
        <w:rPr>
          <w:rFonts w:ascii="Calibri" w:hAnsi="Calibri"/>
        </w:rPr>
        <w:t>»</w:t>
      </w:r>
      <w:r w:rsidR="00C10BB2" w:rsidRPr="00C4659D">
        <w:rPr>
          <w:rFonts w:ascii="Calibri" w:hAnsi="Calibri"/>
        </w:rPr>
        <w:t xml:space="preserve">Die Jünger im Boot aber fielen vor Jesus nieder und sagten: </w:t>
      </w:r>
      <w:r w:rsidRPr="00C4659D">
        <w:rPr>
          <w:rFonts w:ascii="Calibri" w:hAnsi="Calibri"/>
        </w:rPr>
        <w:t>Wahrhaftig, du bist Go</w:t>
      </w:r>
      <w:r w:rsidRPr="00C4659D">
        <w:rPr>
          <w:rFonts w:ascii="Calibri" w:hAnsi="Calibri"/>
        </w:rPr>
        <w:t>t</w:t>
      </w:r>
      <w:r w:rsidRPr="00C4659D">
        <w:rPr>
          <w:rFonts w:ascii="Calibri" w:hAnsi="Calibri"/>
        </w:rPr>
        <w:t>tes Sohn« (</w:t>
      </w:r>
      <w:proofErr w:type="spellStart"/>
      <w:r w:rsidRPr="00C4659D">
        <w:rPr>
          <w:rFonts w:ascii="Calibri" w:hAnsi="Calibri"/>
        </w:rPr>
        <w:t>Mt</w:t>
      </w:r>
      <w:proofErr w:type="spellEnd"/>
      <w:r w:rsidRPr="00C4659D">
        <w:rPr>
          <w:rFonts w:ascii="Calibri" w:hAnsi="Calibri"/>
        </w:rPr>
        <w:t xml:space="preserve"> 14,33)</w:t>
      </w:r>
    </w:p>
    <w:p w:rsidR="00C10BB2" w:rsidRPr="00C4659D" w:rsidRDefault="002B7D1D" w:rsidP="004F463B">
      <w:pPr>
        <w:numPr>
          <w:ilvl w:val="0"/>
          <w:numId w:val="15"/>
        </w:numPr>
        <w:tabs>
          <w:tab w:val="clear" w:pos="720"/>
          <w:tab w:val="num" w:pos="360"/>
        </w:tabs>
        <w:ind w:left="360"/>
        <w:jc w:val="both"/>
        <w:rPr>
          <w:rFonts w:ascii="Calibri" w:hAnsi="Calibri"/>
        </w:rPr>
      </w:pPr>
      <w:r w:rsidRPr="00C4659D">
        <w:rPr>
          <w:rFonts w:ascii="Calibri" w:hAnsi="Calibri"/>
        </w:rPr>
        <w:t>N</w:t>
      </w:r>
      <w:r w:rsidR="00553D83" w:rsidRPr="00C4659D">
        <w:rPr>
          <w:rFonts w:ascii="Calibri" w:hAnsi="Calibri"/>
        </w:rPr>
        <w:t>ach der Auferstehung</w:t>
      </w:r>
      <w:r w:rsidR="00C10BB2" w:rsidRPr="00C4659D">
        <w:rPr>
          <w:rFonts w:ascii="Calibri" w:hAnsi="Calibri"/>
        </w:rPr>
        <w:t xml:space="preserve">: </w:t>
      </w:r>
      <w:r w:rsidRPr="00C4659D">
        <w:rPr>
          <w:rFonts w:ascii="Calibri" w:hAnsi="Calibri"/>
        </w:rPr>
        <w:t>»</w:t>
      </w:r>
      <w:r w:rsidR="00C10BB2" w:rsidRPr="00C4659D">
        <w:rPr>
          <w:rFonts w:ascii="Calibri" w:hAnsi="Calibri"/>
        </w:rPr>
        <w:t>Plötzlich kam ihnen Jesus entgegen und sagte: Seid gegrüßt! Sie gi</w:t>
      </w:r>
      <w:r w:rsidR="00C10BB2" w:rsidRPr="00C4659D">
        <w:rPr>
          <w:rFonts w:ascii="Calibri" w:hAnsi="Calibri"/>
        </w:rPr>
        <w:t>n</w:t>
      </w:r>
      <w:r w:rsidR="00C10BB2" w:rsidRPr="00C4659D">
        <w:rPr>
          <w:rFonts w:ascii="Calibri" w:hAnsi="Calibri"/>
        </w:rPr>
        <w:t xml:space="preserve">gen auf ihn zu, warfen sich vor ihm </w:t>
      </w:r>
      <w:r w:rsidRPr="00C4659D">
        <w:rPr>
          <w:rFonts w:ascii="Calibri" w:hAnsi="Calibri"/>
        </w:rPr>
        <w:t>nieder und umfassten seine Füße« (</w:t>
      </w:r>
      <w:proofErr w:type="spellStart"/>
      <w:r w:rsidRPr="00C4659D">
        <w:rPr>
          <w:rFonts w:ascii="Calibri" w:hAnsi="Calibri"/>
        </w:rPr>
        <w:t>Mt</w:t>
      </w:r>
      <w:proofErr w:type="spellEnd"/>
      <w:r w:rsidRPr="00C4659D">
        <w:rPr>
          <w:rFonts w:ascii="Calibri" w:hAnsi="Calibri"/>
        </w:rPr>
        <w:t xml:space="preserve"> 28,9).</w:t>
      </w:r>
    </w:p>
    <w:p w:rsidR="00C10BB2" w:rsidRPr="00C4659D" w:rsidRDefault="002B7D1D" w:rsidP="004F463B">
      <w:pPr>
        <w:numPr>
          <w:ilvl w:val="0"/>
          <w:numId w:val="15"/>
        </w:numPr>
        <w:tabs>
          <w:tab w:val="clear" w:pos="720"/>
          <w:tab w:val="num" w:pos="360"/>
        </w:tabs>
        <w:ind w:left="360"/>
        <w:jc w:val="both"/>
        <w:rPr>
          <w:rFonts w:ascii="Calibri" w:hAnsi="Calibri"/>
        </w:rPr>
      </w:pPr>
      <w:r w:rsidRPr="00C4659D">
        <w:rPr>
          <w:rFonts w:ascii="Calibri" w:hAnsi="Calibri"/>
        </w:rPr>
        <w:t>»</w:t>
      </w:r>
      <w:r w:rsidR="00C10BB2" w:rsidRPr="00C4659D">
        <w:rPr>
          <w:rFonts w:ascii="Calibri" w:hAnsi="Calibri"/>
        </w:rPr>
        <w:t>Und als sie Jesus s</w:t>
      </w:r>
      <w:r w:rsidRPr="00C4659D">
        <w:rPr>
          <w:rFonts w:ascii="Calibri" w:hAnsi="Calibri"/>
        </w:rPr>
        <w:t>ahen, fielen sie vor ihm nieder« (</w:t>
      </w:r>
      <w:proofErr w:type="spellStart"/>
      <w:r w:rsidRPr="00C4659D">
        <w:rPr>
          <w:rFonts w:ascii="Calibri" w:hAnsi="Calibri"/>
        </w:rPr>
        <w:t>Mt</w:t>
      </w:r>
      <w:proofErr w:type="spellEnd"/>
      <w:r w:rsidRPr="00C4659D">
        <w:rPr>
          <w:rFonts w:ascii="Calibri" w:hAnsi="Calibri"/>
        </w:rPr>
        <w:t xml:space="preserve"> 28,17; v</w:t>
      </w:r>
      <w:r w:rsidR="00C10BB2" w:rsidRPr="00C4659D">
        <w:rPr>
          <w:rFonts w:ascii="Calibri" w:hAnsi="Calibri"/>
        </w:rPr>
        <w:t xml:space="preserve">gl. auch </w:t>
      </w:r>
      <w:proofErr w:type="spellStart"/>
      <w:r w:rsidR="00C10BB2" w:rsidRPr="00C4659D">
        <w:rPr>
          <w:rFonts w:ascii="Calibri" w:hAnsi="Calibri"/>
        </w:rPr>
        <w:t>Lk</w:t>
      </w:r>
      <w:proofErr w:type="spellEnd"/>
      <w:r w:rsidR="00C10BB2" w:rsidRPr="00C4659D">
        <w:rPr>
          <w:rFonts w:ascii="Calibri" w:hAnsi="Calibri"/>
        </w:rPr>
        <w:t xml:space="preserve"> 24,52)</w:t>
      </w:r>
      <w:r w:rsidRPr="00C4659D">
        <w:rPr>
          <w:rFonts w:ascii="Calibri" w:hAnsi="Calibri"/>
        </w:rPr>
        <w:t>.</w:t>
      </w:r>
    </w:p>
    <w:p w:rsidR="00C10BB2" w:rsidRPr="00C4659D" w:rsidRDefault="002B7D1D" w:rsidP="004F463B">
      <w:pPr>
        <w:numPr>
          <w:ilvl w:val="0"/>
          <w:numId w:val="15"/>
        </w:numPr>
        <w:tabs>
          <w:tab w:val="clear" w:pos="720"/>
          <w:tab w:val="num" w:pos="360"/>
        </w:tabs>
        <w:ind w:left="360"/>
        <w:jc w:val="both"/>
        <w:rPr>
          <w:rFonts w:ascii="Calibri" w:hAnsi="Calibri"/>
        </w:rPr>
      </w:pPr>
      <w:r w:rsidRPr="00C4659D">
        <w:rPr>
          <w:rFonts w:ascii="Calibri" w:hAnsi="Calibri"/>
        </w:rPr>
        <w:t>»</w:t>
      </w:r>
      <w:r w:rsidR="00C343B1" w:rsidRPr="00C4659D">
        <w:rPr>
          <w:rFonts w:ascii="Calibri" w:hAnsi="Calibri"/>
        </w:rPr>
        <w:t>Er aber sagte [der Geheilte]: Ich glaube, Herr! Und er warf sich vor ihm ni</w:t>
      </w:r>
      <w:r w:rsidR="00C343B1" w:rsidRPr="00C4659D">
        <w:rPr>
          <w:rFonts w:ascii="Calibri" w:hAnsi="Calibri"/>
        </w:rPr>
        <w:t>e</w:t>
      </w:r>
      <w:r w:rsidRPr="00C4659D">
        <w:rPr>
          <w:rFonts w:ascii="Calibri" w:hAnsi="Calibri"/>
        </w:rPr>
        <w:t>der« (</w:t>
      </w:r>
      <w:proofErr w:type="spellStart"/>
      <w:r w:rsidRPr="00C4659D">
        <w:rPr>
          <w:rFonts w:ascii="Calibri" w:hAnsi="Calibri"/>
        </w:rPr>
        <w:t>Joh</w:t>
      </w:r>
      <w:proofErr w:type="spellEnd"/>
      <w:r w:rsidRPr="00C4659D">
        <w:rPr>
          <w:rFonts w:ascii="Calibri" w:hAnsi="Calibri"/>
        </w:rPr>
        <w:t xml:space="preserve"> 9,38).</w:t>
      </w:r>
    </w:p>
    <w:p w:rsidR="00C10BB2" w:rsidRPr="00C4659D" w:rsidRDefault="00C10BB2" w:rsidP="004F463B">
      <w:pPr>
        <w:jc w:val="both"/>
        <w:rPr>
          <w:rFonts w:ascii="Calibri" w:hAnsi="Calibri"/>
        </w:rPr>
      </w:pPr>
    </w:p>
    <w:p w:rsidR="00AC6690" w:rsidRPr="00C4659D" w:rsidRDefault="00746763" w:rsidP="00B308E6">
      <w:pPr>
        <w:jc w:val="both"/>
        <w:rPr>
          <w:rFonts w:ascii="Calibri" w:hAnsi="Calibri"/>
        </w:rPr>
      </w:pPr>
      <w:r w:rsidRPr="00C4659D">
        <w:rPr>
          <w:rFonts w:ascii="Calibri" w:hAnsi="Calibri"/>
        </w:rPr>
        <w:t xml:space="preserve">In den übrigen Schriften des NT gibt es zahlreiche und sehr deutliche Aussagen zur Gottheit Jesu. </w:t>
      </w:r>
      <w:r w:rsidR="00B308E6" w:rsidRPr="00C4659D">
        <w:rPr>
          <w:rFonts w:ascii="Calibri" w:hAnsi="Calibri"/>
        </w:rPr>
        <w:t>Es lohnt sich, sie nachzulesen</w:t>
      </w:r>
      <w:r w:rsidRPr="00C4659D">
        <w:rPr>
          <w:rFonts w:ascii="Calibri" w:hAnsi="Calibri"/>
        </w:rPr>
        <w:t xml:space="preserve">: </w:t>
      </w:r>
      <w:proofErr w:type="spellStart"/>
      <w:r w:rsidR="00BF424B" w:rsidRPr="00C4659D">
        <w:rPr>
          <w:rFonts w:ascii="Calibri" w:hAnsi="Calibri"/>
        </w:rPr>
        <w:t>Apg</w:t>
      </w:r>
      <w:proofErr w:type="spellEnd"/>
      <w:r w:rsidR="00BF424B" w:rsidRPr="00C4659D">
        <w:rPr>
          <w:rFonts w:ascii="Calibri" w:hAnsi="Calibri"/>
        </w:rPr>
        <w:t xml:space="preserve"> 20,28</w:t>
      </w:r>
      <w:r w:rsidRPr="00C4659D">
        <w:rPr>
          <w:rFonts w:ascii="Calibri" w:hAnsi="Calibri"/>
        </w:rPr>
        <w:t xml:space="preserve">; </w:t>
      </w:r>
      <w:r w:rsidR="00EB76B2" w:rsidRPr="00C4659D">
        <w:rPr>
          <w:rFonts w:ascii="Calibri" w:hAnsi="Calibri"/>
        </w:rPr>
        <w:t>Röm</w:t>
      </w:r>
      <w:r w:rsidRPr="00C4659D">
        <w:rPr>
          <w:rFonts w:ascii="Calibri" w:hAnsi="Calibri"/>
        </w:rPr>
        <w:t xml:space="preserve">. 9,5; </w:t>
      </w:r>
      <w:r w:rsidR="001444B1" w:rsidRPr="00C4659D">
        <w:rPr>
          <w:rFonts w:ascii="Calibri" w:hAnsi="Calibri"/>
        </w:rPr>
        <w:t>1Kor 8,6</w:t>
      </w:r>
      <w:r w:rsidRPr="00C4659D">
        <w:rPr>
          <w:rFonts w:ascii="Calibri" w:hAnsi="Calibri"/>
        </w:rPr>
        <w:t xml:space="preserve">; </w:t>
      </w:r>
      <w:r w:rsidR="001C375D" w:rsidRPr="00C4659D">
        <w:rPr>
          <w:rFonts w:ascii="Calibri" w:hAnsi="Calibri"/>
        </w:rPr>
        <w:t>Phil 2,5-9</w:t>
      </w:r>
      <w:r w:rsidRPr="00C4659D">
        <w:rPr>
          <w:rFonts w:ascii="Calibri" w:hAnsi="Calibri"/>
        </w:rPr>
        <w:t xml:space="preserve">; </w:t>
      </w:r>
      <w:r w:rsidR="00EB76B2" w:rsidRPr="00C4659D">
        <w:rPr>
          <w:rStyle w:val="Hervorhebung"/>
          <w:rFonts w:ascii="Calibri" w:hAnsi="Calibri"/>
          <w:i w:val="0"/>
        </w:rPr>
        <w:t>Kol 1,16-17</w:t>
      </w:r>
      <w:r w:rsidRPr="00C4659D">
        <w:rPr>
          <w:rStyle w:val="Hervorhebung"/>
          <w:rFonts w:ascii="Calibri" w:hAnsi="Calibri"/>
          <w:i w:val="0"/>
        </w:rPr>
        <w:t xml:space="preserve">; </w:t>
      </w:r>
      <w:r w:rsidR="006C0DF9" w:rsidRPr="00C4659D">
        <w:rPr>
          <w:rFonts w:ascii="Calibri" w:hAnsi="Calibri"/>
        </w:rPr>
        <w:t>2,9</w:t>
      </w:r>
      <w:r w:rsidRPr="00C4659D">
        <w:rPr>
          <w:rFonts w:ascii="Calibri" w:hAnsi="Calibri"/>
        </w:rPr>
        <w:t xml:space="preserve">; </w:t>
      </w:r>
      <w:r w:rsidR="004B7388" w:rsidRPr="00C4659D">
        <w:rPr>
          <w:rFonts w:ascii="Calibri" w:hAnsi="Calibri"/>
        </w:rPr>
        <w:t>Tit. 2,13</w:t>
      </w:r>
      <w:r w:rsidRPr="00C4659D">
        <w:rPr>
          <w:rFonts w:ascii="Calibri" w:hAnsi="Calibri"/>
        </w:rPr>
        <w:t xml:space="preserve">; </w:t>
      </w:r>
      <w:proofErr w:type="spellStart"/>
      <w:r w:rsidR="006C0DF9" w:rsidRPr="00C4659D">
        <w:rPr>
          <w:rStyle w:val="Hervorhebung"/>
          <w:rFonts w:ascii="Calibri" w:hAnsi="Calibri"/>
          <w:i w:val="0"/>
        </w:rPr>
        <w:t>Hebr</w:t>
      </w:r>
      <w:proofErr w:type="spellEnd"/>
      <w:r w:rsidR="006C0DF9" w:rsidRPr="00C4659D">
        <w:rPr>
          <w:rStyle w:val="Hervorhebung"/>
          <w:rFonts w:ascii="Calibri" w:hAnsi="Calibri"/>
          <w:i w:val="0"/>
        </w:rPr>
        <w:t xml:space="preserve"> 1,8</w:t>
      </w:r>
      <w:r w:rsidRPr="00C4659D">
        <w:rPr>
          <w:rStyle w:val="Hervorhebung"/>
          <w:rFonts w:ascii="Calibri" w:hAnsi="Calibri"/>
          <w:i w:val="0"/>
        </w:rPr>
        <w:t>.</w:t>
      </w:r>
      <w:r w:rsidR="00707DD7" w:rsidRPr="00C4659D">
        <w:rPr>
          <w:rStyle w:val="Hervorhebung"/>
          <w:rFonts w:ascii="Calibri" w:hAnsi="Calibri"/>
          <w:i w:val="0"/>
        </w:rPr>
        <w:t>10</w:t>
      </w:r>
      <w:r w:rsidR="006C0DF9" w:rsidRPr="00C4659D">
        <w:rPr>
          <w:rStyle w:val="Hervorhebung"/>
          <w:rFonts w:ascii="Calibri" w:hAnsi="Calibri"/>
          <w:i w:val="0"/>
        </w:rPr>
        <w:t>-</w:t>
      </w:r>
      <w:r w:rsidR="00707DD7" w:rsidRPr="00C4659D">
        <w:rPr>
          <w:rStyle w:val="Hervorhebung"/>
          <w:rFonts w:ascii="Calibri" w:hAnsi="Calibri"/>
          <w:i w:val="0"/>
        </w:rPr>
        <w:t>11</w:t>
      </w:r>
      <w:r w:rsidRPr="00C4659D">
        <w:rPr>
          <w:rStyle w:val="Hervorhebung"/>
          <w:rFonts w:ascii="Calibri" w:hAnsi="Calibri"/>
          <w:i w:val="0"/>
        </w:rPr>
        <w:t>;</w:t>
      </w:r>
      <w:r w:rsidR="00707DD7" w:rsidRPr="00C4659D">
        <w:rPr>
          <w:rFonts w:ascii="Calibri" w:hAnsi="Calibri"/>
        </w:rPr>
        <w:t xml:space="preserve"> 7,1-3</w:t>
      </w:r>
      <w:r w:rsidRPr="00C4659D">
        <w:rPr>
          <w:rFonts w:ascii="Calibri" w:hAnsi="Calibri"/>
        </w:rPr>
        <w:t xml:space="preserve">; </w:t>
      </w:r>
      <w:r w:rsidR="006778AB" w:rsidRPr="00C4659D">
        <w:rPr>
          <w:rFonts w:ascii="Calibri" w:hAnsi="Calibri"/>
        </w:rPr>
        <w:t>2Petr 1,1</w:t>
      </w:r>
      <w:r w:rsidRPr="00C4659D">
        <w:rPr>
          <w:rFonts w:ascii="Calibri" w:hAnsi="Calibri"/>
        </w:rPr>
        <w:t xml:space="preserve">; </w:t>
      </w:r>
      <w:r w:rsidR="006778AB" w:rsidRPr="00C4659D">
        <w:rPr>
          <w:rFonts w:ascii="Calibri" w:hAnsi="Calibri"/>
        </w:rPr>
        <w:t>1</w:t>
      </w:r>
      <w:r w:rsidR="003E3816" w:rsidRPr="00C4659D">
        <w:rPr>
          <w:rFonts w:ascii="Calibri" w:hAnsi="Calibri"/>
        </w:rPr>
        <w:t>Joh</w:t>
      </w:r>
      <w:r w:rsidRPr="00C4659D">
        <w:rPr>
          <w:rFonts w:ascii="Calibri" w:hAnsi="Calibri"/>
        </w:rPr>
        <w:t xml:space="preserve"> </w:t>
      </w:r>
      <w:r w:rsidR="003E3816" w:rsidRPr="00C4659D">
        <w:rPr>
          <w:rFonts w:ascii="Calibri" w:hAnsi="Calibri"/>
        </w:rPr>
        <w:t>5,20</w:t>
      </w:r>
      <w:r w:rsidRPr="00C4659D">
        <w:rPr>
          <w:rFonts w:ascii="Calibri" w:hAnsi="Calibri"/>
        </w:rPr>
        <w:t xml:space="preserve">; </w:t>
      </w:r>
      <w:proofErr w:type="spellStart"/>
      <w:r w:rsidRPr="00C4659D">
        <w:rPr>
          <w:rFonts w:ascii="Calibri" w:hAnsi="Calibri"/>
        </w:rPr>
        <w:t>Jud</w:t>
      </w:r>
      <w:proofErr w:type="spellEnd"/>
      <w:r w:rsidRPr="00C4659D">
        <w:rPr>
          <w:rFonts w:ascii="Calibri" w:hAnsi="Calibri"/>
        </w:rPr>
        <w:t xml:space="preserve"> </w:t>
      </w:r>
      <w:r w:rsidR="006778AB" w:rsidRPr="00C4659D">
        <w:rPr>
          <w:rFonts w:ascii="Calibri" w:hAnsi="Calibri"/>
        </w:rPr>
        <w:t>25</w:t>
      </w:r>
      <w:r w:rsidRPr="00C4659D">
        <w:rPr>
          <w:rFonts w:ascii="Calibri" w:hAnsi="Calibri"/>
        </w:rPr>
        <w:t xml:space="preserve">. </w:t>
      </w:r>
    </w:p>
    <w:p w:rsidR="00797AFC" w:rsidRPr="00C4659D" w:rsidRDefault="00797AFC" w:rsidP="004F463B">
      <w:pPr>
        <w:jc w:val="both"/>
        <w:rPr>
          <w:rFonts w:ascii="Calibri" w:hAnsi="Calibri"/>
        </w:rPr>
      </w:pPr>
    </w:p>
    <w:p w:rsidR="00A54602" w:rsidRPr="00C4659D" w:rsidRDefault="00BE7BA6" w:rsidP="004F463B">
      <w:pPr>
        <w:pStyle w:val="berschrift1"/>
        <w:jc w:val="both"/>
        <w:rPr>
          <w:rFonts w:ascii="Calibri" w:hAnsi="Calibri"/>
        </w:rPr>
      </w:pPr>
      <w:bookmarkStart w:id="0" w:name="_GoBack"/>
      <w:bookmarkEnd w:id="0"/>
      <w:r w:rsidRPr="00C4659D">
        <w:rPr>
          <w:rFonts w:ascii="Calibri" w:hAnsi="Calibri"/>
        </w:rPr>
        <w:t xml:space="preserve">Die Gottheit Jesu im </w:t>
      </w:r>
      <w:r w:rsidR="00A54602" w:rsidRPr="00C4659D">
        <w:rPr>
          <w:rFonts w:ascii="Calibri" w:hAnsi="Calibri"/>
        </w:rPr>
        <w:t>AT</w:t>
      </w:r>
    </w:p>
    <w:p w:rsidR="002F7E0D" w:rsidRPr="00C4659D" w:rsidRDefault="00597F5E" w:rsidP="001F1A51">
      <w:pPr>
        <w:jc w:val="both"/>
        <w:rPr>
          <w:rFonts w:ascii="Calibri" w:hAnsi="Calibri"/>
        </w:rPr>
      </w:pPr>
      <w:r w:rsidRPr="00C4659D">
        <w:rPr>
          <w:rFonts w:ascii="Calibri" w:hAnsi="Calibri"/>
        </w:rPr>
        <w:t>Im AT ist n</w:t>
      </w:r>
      <w:r w:rsidR="00BE7BA6" w:rsidRPr="00C4659D">
        <w:rPr>
          <w:rFonts w:ascii="Calibri" w:hAnsi="Calibri"/>
        </w:rPr>
        <w:t>atürlich nirgends direkt von der Gottheit des Messias die Rede. Aber es gibt doch leise Andeutungen, die in der Rückperspektive überraschen. Im 2. Samuelbuch erhält der Prophet Samuel den Auftrag, D</w:t>
      </w:r>
      <w:r w:rsidR="00BE7BA6" w:rsidRPr="00C4659D">
        <w:rPr>
          <w:rFonts w:ascii="Calibri" w:hAnsi="Calibri"/>
        </w:rPr>
        <w:t>a</w:t>
      </w:r>
      <w:r w:rsidR="00BE7BA6" w:rsidRPr="00C4659D">
        <w:rPr>
          <w:rFonts w:ascii="Calibri" w:hAnsi="Calibri"/>
        </w:rPr>
        <w:t>vid folgende Botschaft zu überbringen:</w:t>
      </w:r>
    </w:p>
    <w:p w:rsidR="002F7E0D" w:rsidRPr="00C4659D" w:rsidRDefault="002F7E0D" w:rsidP="004F463B">
      <w:pPr>
        <w:jc w:val="both"/>
        <w:rPr>
          <w:rFonts w:ascii="Calibri" w:hAnsi="Calibri"/>
        </w:rPr>
      </w:pPr>
    </w:p>
    <w:p w:rsidR="00932ED0" w:rsidRPr="00C4659D" w:rsidRDefault="00932ED0" w:rsidP="004F463B">
      <w:pPr>
        <w:ind w:left="708"/>
        <w:jc w:val="both"/>
        <w:rPr>
          <w:rFonts w:ascii="Calibri" w:hAnsi="Calibri"/>
          <w:sz w:val="22"/>
          <w:szCs w:val="24"/>
          <w:lang w:eastAsia="de-DE"/>
        </w:rPr>
      </w:pPr>
      <w:r w:rsidRPr="00C4659D">
        <w:rPr>
          <w:rFonts w:ascii="Calibri" w:hAnsi="Calibri"/>
          <w:sz w:val="22"/>
          <w:lang w:eastAsia="de-DE"/>
        </w:rPr>
        <w:t>Nun verkündet dir der Herr, dass der Herr dir ein Haus bauen wird. Wenn deine Tage erfüllt sind und du dich zu deinen Vätern legst, werde ich deinen leiblichen Sohn als deinen Nac</w:t>
      </w:r>
      <w:r w:rsidRPr="00C4659D">
        <w:rPr>
          <w:rFonts w:ascii="Calibri" w:hAnsi="Calibri"/>
          <w:sz w:val="22"/>
          <w:lang w:eastAsia="de-DE"/>
        </w:rPr>
        <w:t>h</w:t>
      </w:r>
      <w:r w:rsidRPr="00C4659D">
        <w:rPr>
          <w:rFonts w:ascii="Calibri" w:hAnsi="Calibri"/>
          <w:sz w:val="22"/>
          <w:lang w:eastAsia="de-DE"/>
        </w:rPr>
        <w:t>folger einsetzen und seinem Königtum Bestand verleihen. Er wird für meinen Namen ein Haus bauen und ich werde seinem Königsthron ewigen Bestand verleihen. Ich will für ihn Vater sein und er wird für mich Sohn sein</w:t>
      </w:r>
      <w:r w:rsidR="00BE7BA6" w:rsidRPr="00C4659D">
        <w:rPr>
          <w:rFonts w:ascii="Calibri" w:hAnsi="Calibri"/>
          <w:sz w:val="22"/>
          <w:lang w:eastAsia="de-DE"/>
        </w:rPr>
        <w:t xml:space="preserve"> (2Sam 7,11-14)</w:t>
      </w:r>
      <w:r w:rsidR="00553D83" w:rsidRPr="00C4659D">
        <w:rPr>
          <w:rFonts w:ascii="Calibri" w:hAnsi="Calibri"/>
          <w:sz w:val="22"/>
          <w:lang w:eastAsia="de-DE"/>
        </w:rPr>
        <w:t>.</w:t>
      </w:r>
    </w:p>
    <w:p w:rsidR="00932ED0" w:rsidRPr="00C4659D" w:rsidRDefault="00932ED0" w:rsidP="004F463B">
      <w:pPr>
        <w:jc w:val="both"/>
        <w:rPr>
          <w:rFonts w:ascii="Calibri" w:hAnsi="Calibri"/>
        </w:rPr>
      </w:pPr>
    </w:p>
    <w:p w:rsidR="00932ED0" w:rsidRPr="00C4659D" w:rsidRDefault="00F53879" w:rsidP="00597F5E">
      <w:pPr>
        <w:jc w:val="both"/>
        <w:rPr>
          <w:rFonts w:ascii="Calibri" w:hAnsi="Calibri"/>
        </w:rPr>
      </w:pPr>
      <w:r w:rsidRPr="00C4659D">
        <w:rPr>
          <w:rFonts w:ascii="Calibri" w:hAnsi="Calibri"/>
        </w:rPr>
        <w:t xml:space="preserve">Wer baut wem ein Haus? Für wen? Die Stelle </w:t>
      </w:r>
      <w:r w:rsidR="00B16C2F" w:rsidRPr="00C4659D">
        <w:rPr>
          <w:rFonts w:ascii="Calibri" w:hAnsi="Calibri"/>
        </w:rPr>
        <w:t xml:space="preserve">klingt </w:t>
      </w:r>
      <w:r w:rsidRPr="00C4659D">
        <w:rPr>
          <w:rFonts w:ascii="Calibri" w:hAnsi="Calibri"/>
        </w:rPr>
        <w:t>vollkommen verwirrt</w:t>
      </w:r>
      <w:r w:rsidR="00B16C2F" w:rsidRPr="00C4659D">
        <w:rPr>
          <w:rFonts w:ascii="Calibri" w:hAnsi="Calibri"/>
        </w:rPr>
        <w:t xml:space="preserve"> </w:t>
      </w:r>
      <w:r w:rsidRPr="00C4659D">
        <w:rPr>
          <w:rFonts w:ascii="Calibri" w:hAnsi="Calibri"/>
        </w:rPr>
        <w:t>– außer</w:t>
      </w:r>
      <w:r w:rsidR="0038771F" w:rsidRPr="00C4659D">
        <w:rPr>
          <w:rFonts w:ascii="Calibri" w:hAnsi="Calibri"/>
        </w:rPr>
        <w:t xml:space="preserve"> man geht d</w:t>
      </w:r>
      <w:r w:rsidR="0038771F" w:rsidRPr="00C4659D">
        <w:rPr>
          <w:rFonts w:ascii="Calibri" w:hAnsi="Calibri"/>
        </w:rPr>
        <w:t>a</w:t>
      </w:r>
      <w:r w:rsidR="0038771F" w:rsidRPr="00C4659D">
        <w:rPr>
          <w:rFonts w:ascii="Calibri" w:hAnsi="Calibri"/>
        </w:rPr>
        <w:t>von aus, dass</w:t>
      </w:r>
      <w:r w:rsidRPr="00C4659D">
        <w:rPr>
          <w:rFonts w:ascii="Calibri" w:hAnsi="Calibri"/>
        </w:rPr>
        <w:t xml:space="preserve"> Gott sel</w:t>
      </w:r>
      <w:r w:rsidR="0038771F" w:rsidRPr="00C4659D">
        <w:rPr>
          <w:rFonts w:ascii="Calibri" w:hAnsi="Calibri"/>
        </w:rPr>
        <w:t>bst der leibliche</w:t>
      </w:r>
      <w:r w:rsidRPr="00C4659D">
        <w:rPr>
          <w:rFonts w:ascii="Calibri" w:hAnsi="Calibri"/>
        </w:rPr>
        <w:t xml:space="preserve"> Sohn Davids </w:t>
      </w:r>
      <w:r w:rsidR="0038771F" w:rsidRPr="00C4659D">
        <w:rPr>
          <w:rFonts w:ascii="Calibri" w:hAnsi="Calibri"/>
        </w:rPr>
        <w:t xml:space="preserve">wird und dann </w:t>
      </w:r>
      <w:r w:rsidRPr="00C4659D">
        <w:rPr>
          <w:rFonts w:ascii="Calibri" w:hAnsi="Calibri"/>
        </w:rPr>
        <w:t xml:space="preserve">ein Haus </w:t>
      </w:r>
      <w:r w:rsidR="0038771F" w:rsidRPr="00C4659D">
        <w:rPr>
          <w:rFonts w:ascii="Calibri" w:hAnsi="Calibri"/>
        </w:rPr>
        <w:t xml:space="preserve">für </w:t>
      </w:r>
      <w:r w:rsidRPr="00C4659D">
        <w:rPr>
          <w:rFonts w:ascii="Calibri" w:hAnsi="Calibri"/>
        </w:rPr>
        <w:t>Got</w:t>
      </w:r>
      <w:r w:rsidR="0038771F" w:rsidRPr="00C4659D">
        <w:rPr>
          <w:rFonts w:ascii="Calibri" w:hAnsi="Calibri"/>
        </w:rPr>
        <w:t>t baut</w:t>
      </w:r>
      <w:r w:rsidRPr="00C4659D">
        <w:rPr>
          <w:rFonts w:ascii="Calibri" w:hAnsi="Calibri"/>
        </w:rPr>
        <w:t xml:space="preserve">, das zugleich das Haus Davids ist. </w:t>
      </w:r>
      <w:r w:rsidR="0038771F" w:rsidRPr="00C4659D">
        <w:rPr>
          <w:rFonts w:ascii="Calibri" w:hAnsi="Calibri"/>
        </w:rPr>
        <w:t>Diese Prophezeiung e</w:t>
      </w:r>
      <w:r w:rsidRPr="00C4659D">
        <w:rPr>
          <w:rFonts w:ascii="Calibri" w:hAnsi="Calibri"/>
        </w:rPr>
        <w:t xml:space="preserve">rfüllt </w:t>
      </w:r>
      <w:r w:rsidR="0038771F" w:rsidRPr="00C4659D">
        <w:rPr>
          <w:rFonts w:ascii="Calibri" w:hAnsi="Calibri"/>
        </w:rPr>
        <w:t xml:space="preserve">sich </w:t>
      </w:r>
      <w:r w:rsidRPr="00C4659D">
        <w:rPr>
          <w:rFonts w:ascii="Calibri" w:hAnsi="Calibri"/>
        </w:rPr>
        <w:t xml:space="preserve">in Jesus, </w:t>
      </w:r>
      <w:r w:rsidR="0038771F" w:rsidRPr="00C4659D">
        <w:rPr>
          <w:rFonts w:ascii="Calibri" w:hAnsi="Calibri"/>
        </w:rPr>
        <w:t xml:space="preserve">der </w:t>
      </w:r>
      <w:r w:rsidRPr="00C4659D">
        <w:rPr>
          <w:rFonts w:ascii="Calibri" w:hAnsi="Calibri"/>
        </w:rPr>
        <w:t>wahrer Gott und wahrer Sohn D</w:t>
      </w:r>
      <w:r w:rsidRPr="00C4659D">
        <w:rPr>
          <w:rFonts w:ascii="Calibri" w:hAnsi="Calibri"/>
        </w:rPr>
        <w:t>a</w:t>
      </w:r>
      <w:r w:rsidRPr="00C4659D">
        <w:rPr>
          <w:rFonts w:ascii="Calibri" w:hAnsi="Calibri"/>
        </w:rPr>
        <w:t>vids</w:t>
      </w:r>
      <w:r w:rsidR="0038771F" w:rsidRPr="00C4659D">
        <w:rPr>
          <w:rFonts w:ascii="Calibri" w:hAnsi="Calibri"/>
        </w:rPr>
        <w:t xml:space="preserve"> ist</w:t>
      </w:r>
      <w:r w:rsidR="00B16C2F" w:rsidRPr="00C4659D">
        <w:rPr>
          <w:rFonts w:ascii="Calibri" w:hAnsi="Calibri"/>
        </w:rPr>
        <w:t xml:space="preserve"> und die Kirche erbaut, die zugleich das Haus Gottes und das Haus der Gläubigen ist.</w:t>
      </w:r>
    </w:p>
    <w:p w:rsidR="00932ED0" w:rsidRPr="00C4659D" w:rsidRDefault="00932ED0" w:rsidP="004F463B">
      <w:pPr>
        <w:jc w:val="both"/>
        <w:rPr>
          <w:rFonts w:ascii="Calibri" w:hAnsi="Calibri"/>
        </w:rPr>
      </w:pPr>
    </w:p>
    <w:p w:rsidR="00A54602" w:rsidRPr="00C4659D" w:rsidRDefault="00F80346" w:rsidP="00B16C2F">
      <w:pPr>
        <w:jc w:val="both"/>
        <w:rPr>
          <w:rFonts w:ascii="Calibri" w:hAnsi="Calibri"/>
        </w:rPr>
      </w:pPr>
      <w:r w:rsidRPr="00C4659D">
        <w:rPr>
          <w:rFonts w:ascii="Calibri" w:hAnsi="Calibri"/>
        </w:rPr>
        <w:t>In</w:t>
      </w:r>
      <w:r w:rsidR="00B16C2F" w:rsidRPr="00C4659D">
        <w:rPr>
          <w:rFonts w:ascii="Calibri" w:hAnsi="Calibri"/>
        </w:rPr>
        <w:t>teressant ist auch</w:t>
      </w:r>
      <w:r w:rsidRPr="00C4659D">
        <w:rPr>
          <w:rFonts w:ascii="Calibri" w:hAnsi="Calibri"/>
        </w:rPr>
        <w:t xml:space="preserve"> </w:t>
      </w:r>
      <w:proofErr w:type="spellStart"/>
      <w:r w:rsidR="002F7E0D" w:rsidRPr="00C4659D">
        <w:rPr>
          <w:rStyle w:val="Hervorhebung"/>
          <w:rFonts w:ascii="Calibri" w:hAnsi="Calibri"/>
          <w:b/>
          <w:i w:val="0"/>
        </w:rPr>
        <w:t>Jes</w:t>
      </w:r>
      <w:proofErr w:type="spellEnd"/>
      <w:r w:rsidR="002F7E0D" w:rsidRPr="00C4659D">
        <w:rPr>
          <w:rStyle w:val="Hervorhebung"/>
          <w:rFonts w:ascii="Calibri" w:hAnsi="Calibri"/>
          <w:b/>
          <w:i w:val="0"/>
        </w:rPr>
        <w:t xml:space="preserve"> 9,5</w:t>
      </w:r>
      <w:r w:rsidRPr="00C4659D">
        <w:rPr>
          <w:rStyle w:val="Hervorhebung"/>
          <w:rFonts w:ascii="Calibri" w:hAnsi="Calibri"/>
          <w:bCs/>
          <w:i w:val="0"/>
        </w:rPr>
        <w:t>:</w:t>
      </w:r>
      <w:r w:rsidRPr="00C4659D">
        <w:rPr>
          <w:rStyle w:val="Hervorhebung"/>
          <w:rFonts w:ascii="Calibri" w:hAnsi="Calibri"/>
          <w:b/>
          <w:i w:val="0"/>
        </w:rPr>
        <w:t xml:space="preserve"> »</w:t>
      </w:r>
      <w:r w:rsidR="002F7E0D" w:rsidRPr="00C4659D">
        <w:rPr>
          <w:rFonts w:ascii="Calibri" w:hAnsi="Calibri"/>
        </w:rPr>
        <w:t>Denn uns ist ein Kind geboren, ein Sohn ist uns g</w:t>
      </w:r>
      <w:r w:rsidR="002F7E0D" w:rsidRPr="00C4659D">
        <w:rPr>
          <w:rFonts w:ascii="Calibri" w:hAnsi="Calibri"/>
        </w:rPr>
        <w:t>e</w:t>
      </w:r>
      <w:r w:rsidR="002F7E0D" w:rsidRPr="00C4659D">
        <w:rPr>
          <w:rFonts w:ascii="Calibri" w:hAnsi="Calibri"/>
        </w:rPr>
        <w:t>schenkt. Die Herrschaft liegt auf seiner Schu</w:t>
      </w:r>
      <w:r w:rsidR="002F7E0D" w:rsidRPr="00C4659D">
        <w:rPr>
          <w:rFonts w:ascii="Calibri" w:hAnsi="Calibri"/>
        </w:rPr>
        <w:t>l</w:t>
      </w:r>
      <w:r w:rsidR="002F7E0D" w:rsidRPr="00C4659D">
        <w:rPr>
          <w:rFonts w:ascii="Calibri" w:hAnsi="Calibri"/>
        </w:rPr>
        <w:t xml:space="preserve">ter; man nennt ihn: Wunderbarer Ratgeber, </w:t>
      </w:r>
      <w:r w:rsidRPr="00C4659D">
        <w:rPr>
          <w:rFonts w:ascii="Calibri" w:hAnsi="Calibri"/>
          <w:b/>
        </w:rPr>
        <w:t>s</w:t>
      </w:r>
      <w:r w:rsidR="002F7E0D" w:rsidRPr="00C4659D">
        <w:rPr>
          <w:rFonts w:ascii="Calibri" w:hAnsi="Calibri"/>
          <w:b/>
        </w:rPr>
        <w:t>tarker Gott</w:t>
      </w:r>
      <w:r w:rsidRPr="00C4659D">
        <w:rPr>
          <w:rFonts w:ascii="Calibri" w:hAnsi="Calibri"/>
        </w:rPr>
        <w:t xml:space="preserve">…« Auch wird die Geburt eines Kindes vorausgesagt, </w:t>
      </w:r>
      <w:proofErr w:type="gramStart"/>
      <w:r w:rsidRPr="00C4659D">
        <w:rPr>
          <w:rFonts w:ascii="Calibri" w:hAnsi="Calibri"/>
        </w:rPr>
        <w:t>das</w:t>
      </w:r>
      <w:proofErr w:type="gramEnd"/>
      <w:r w:rsidRPr="00C4659D">
        <w:rPr>
          <w:rFonts w:ascii="Calibri" w:hAnsi="Calibri"/>
        </w:rPr>
        <w:t xml:space="preserve"> »starker Gott« g</w:t>
      </w:r>
      <w:r w:rsidRPr="00C4659D">
        <w:rPr>
          <w:rFonts w:ascii="Calibri" w:hAnsi="Calibri"/>
        </w:rPr>
        <w:t>e</w:t>
      </w:r>
      <w:r w:rsidRPr="00C4659D">
        <w:rPr>
          <w:rFonts w:ascii="Calibri" w:hAnsi="Calibri"/>
        </w:rPr>
        <w:t xml:space="preserve">nannt wird. </w:t>
      </w:r>
    </w:p>
    <w:p w:rsidR="00C36EDD" w:rsidRPr="00C4659D" w:rsidRDefault="00C36EDD" w:rsidP="004F463B">
      <w:pPr>
        <w:jc w:val="both"/>
        <w:rPr>
          <w:rFonts w:ascii="Calibri" w:hAnsi="Calibri"/>
        </w:rPr>
      </w:pPr>
    </w:p>
    <w:p w:rsidR="003E3816" w:rsidRPr="00C4659D" w:rsidRDefault="002E3E1E" w:rsidP="004F463B">
      <w:pPr>
        <w:jc w:val="both"/>
        <w:rPr>
          <w:rFonts w:ascii="Calibri" w:hAnsi="Calibri"/>
        </w:rPr>
      </w:pPr>
      <w:r w:rsidRPr="00C4659D">
        <w:rPr>
          <w:rFonts w:ascii="Calibri" w:hAnsi="Calibri"/>
          <w:b/>
          <w:bCs/>
        </w:rPr>
        <w:t xml:space="preserve">Warum </w:t>
      </w:r>
      <w:r w:rsidR="0055154E" w:rsidRPr="00C4659D">
        <w:rPr>
          <w:rFonts w:ascii="Calibri" w:hAnsi="Calibri"/>
          <w:b/>
          <w:bCs/>
        </w:rPr>
        <w:t>sprach Jesus keinen Klartext?</w:t>
      </w:r>
    </w:p>
    <w:p w:rsidR="002E3E1E" w:rsidRPr="00C4659D" w:rsidRDefault="002E3E1E" w:rsidP="00B308E6">
      <w:pPr>
        <w:jc w:val="both"/>
        <w:rPr>
          <w:rFonts w:ascii="Calibri" w:hAnsi="Calibri"/>
        </w:rPr>
      </w:pPr>
      <w:r w:rsidRPr="00C4659D">
        <w:rPr>
          <w:rFonts w:ascii="Calibri" w:hAnsi="Calibri"/>
        </w:rPr>
        <w:t xml:space="preserve">Zuletzt </w:t>
      </w:r>
      <w:r w:rsidR="00B308E6" w:rsidRPr="00C4659D">
        <w:rPr>
          <w:rFonts w:ascii="Calibri" w:hAnsi="Calibri"/>
        </w:rPr>
        <w:t>ergibt</w:t>
      </w:r>
      <w:r w:rsidRPr="00C4659D">
        <w:rPr>
          <w:rFonts w:ascii="Calibri" w:hAnsi="Calibri"/>
        </w:rPr>
        <w:t xml:space="preserve"> sich natürlich die Frage, warum Jesus nicht </w:t>
      </w:r>
      <w:r w:rsidR="00B958F5" w:rsidRPr="00C4659D">
        <w:rPr>
          <w:rFonts w:ascii="Calibri" w:hAnsi="Calibri"/>
        </w:rPr>
        <w:t xml:space="preserve">frei heraus </w:t>
      </w:r>
      <w:r w:rsidR="004E1399" w:rsidRPr="00C4659D">
        <w:rPr>
          <w:rFonts w:ascii="Calibri" w:hAnsi="Calibri"/>
        </w:rPr>
        <w:t>klargestellt hat: „Ich bin Gott“?</w:t>
      </w:r>
      <w:r w:rsidR="00666111" w:rsidRPr="00C4659D">
        <w:rPr>
          <w:rFonts w:ascii="Calibri" w:hAnsi="Calibri"/>
        </w:rPr>
        <w:t xml:space="preserve"> </w:t>
      </w:r>
      <w:r w:rsidR="00E43BA4" w:rsidRPr="00C4659D">
        <w:rPr>
          <w:rFonts w:ascii="Calibri" w:hAnsi="Calibri"/>
        </w:rPr>
        <w:t>Der einfache Grund dürfte sein: Die Mensc</w:t>
      </w:r>
      <w:r w:rsidR="00597F5E" w:rsidRPr="00C4659D">
        <w:rPr>
          <w:rFonts w:ascii="Calibri" w:hAnsi="Calibri"/>
        </w:rPr>
        <w:t xml:space="preserve">hen hätten den Anspruch nicht </w:t>
      </w:r>
      <w:r w:rsidR="00E43BA4" w:rsidRPr="00C4659D">
        <w:rPr>
          <w:rFonts w:ascii="Calibri" w:hAnsi="Calibri"/>
        </w:rPr>
        <w:t>fassen kö</w:t>
      </w:r>
      <w:r w:rsidR="00E43BA4" w:rsidRPr="00C4659D">
        <w:rPr>
          <w:rFonts w:ascii="Calibri" w:hAnsi="Calibri"/>
        </w:rPr>
        <w:t>n</w:t>
      </w:r>
      <w:r w:rsidR="00E43BA4" w:rsidRPr="00C4659D">
        <w:rPr>
          <w:rFonts w:ascii="Calibri" w:hAnsi="Calibri"/>
        </w:rPr>
        <w:t xml:space="preserve">nen. Der Gedanke, dieser konkrete Mensch </w:t>
      </w:r>
      <w:r w:rsidR="00597F5E" w:rsidRPr="00C4659D">
        <w:rPr>
          <w:rFonts w:ascii="Calibri" w:hAnsi="Calibri"/>
        </w:rPr>
        <w:t xml:space="preserve">vor mir soll </w:t>
      </w:r>
      <w:r w:rsidR="00E43BA4" w:rsidRPr="00C4659D">
        <w:rPr>
          <w:rFonts w:ascii="Calibri" w:hAnsi="Calibri"/>
        </w:rPr>
        <w:t>wirklich Gott</w:t>
      </w:r>
      <w:r w:rsidR="00597F5E" w:rsidRPr="00C4659D">
        <w:rPr>
          <w:rFonts w:ascii="Calibri" w:hAnsi="Calibri"/>
        </w:rPr>
        <w:t xml:space="preserve"> sein</w:t>
      </w:r>
      <w:r w:rsidR="00E43BA4" w:rsidRPr="00C4659D">
        <w:rPr>
          <w:rFonts w:ascii="Calibri" w:hAnsi="Calibri"/>
        </w:rPr>
        <w:t>, ist letztlich so u</w:t>
      </w:r>
      <w:r w:rsidR="00E43BA4" w:rsidRPr="00C4659D">
        <w:rPr>
          <w:rFonts w:ascii="Calibri" w:hAnsi="Calibri"/>
        </w:rPr>
        <w:t>n</w:t>
      </w:r>
      <w:r w:rsidR="00E43BA4" w:rsidRPr="00C4659D">
        <w:rPr>
          <w:rFonts w:ascii="Calibri" w:hAnsi="Calibri"/>
        </w:rPr>
        <w:t xml:space="preserve">fassbar, dass </w:t>
      </w:r>
      <w:r w:rsidR="00597F5E" w:rsidRPr="00C4659D">
        <w:rPr>
          <w:rFonts w:ascii="Calibri" w:hAnsi="Calibri"/>
        </w:rPr>
        <w:t xml:space="preserve">die </w:t>
      </w:r>
      <w:r w:rsidR="00E43BA4" w:rsidRPr="00C4659D">
        <w:rPr>
          <w:rFonts w:ascii="Calibri" w:hAnsi="Calibri"/>
        </w:rPr>
        <w:t xml:space="preserve">Behauptung absurd erscheinen </w:t>
      </w:r>
      <w:r w:rsidR="00B308E6" w:rsidRPr="00C4659D">
        <w:rPr>
          <w:rFonts w:ascii="Calibri" w:hAnsi="Calibri"/>
        </w:rPr>
        <w:t>würde</w:t>
      </w:r>
      <w:r w:rsidR="00E43BA4" w:rsidRPr="00C4659D">
        <w:rPr>
          <w:rFonts w:ascii="Calibri" w:hAnsi="Calibri"/>
        </w:rPr>
        <w:t xml:space="preserve">. Erst durch das langsame </w:t>
      </w:r>
      <w:r w:rsidR="00597F5E" w:rsidRPr="00C4659D">
        <w:rPr>
          <w:rFonts w:ascii="Calibri" w:hAnsi="Calibri"/>
        </w:rPr>
        <w:t xml:space="preserve">persönliche </w:t>
      </w:r>
      <w:r w:rsidR="00E43BA4" w:rsidRPr="00C4659D">
        <w:rPr>
          <w:rFonts w:ascii="Calibri" w:hAnsi="Calibri"/>
        </w:rPr>
        <w:t>Ken</w:t>
      </w:r>
      <w:r w:rsidR="00597F5E" w:rsidRPr="00C4659D">
        <w:rPr>
          <w:rFonts w:ascii="Calibri" w:hAnsi="Calibri"/>
        </w:rPr>
        <w:t xml:space="preserve">nen </w:t>
      </w:r>
      <w:r w:rsidR="00E43BA4" w:rsidRPr="00C4659D">
        <w:rPr>
          <w:rFonts w:ascii="Calibri" w:hAnsi="Calibri"/>
        </w:rPr>
        <w:t xml:space="preserve">lernen, durch das Erleben </w:t>
      </w:r>
      <w:r w:rsidR="00597F5E" w:rsidRPr="00C4659D">
        <w:rPr>
          <w:rFonts w:ascii="Calibri" w:hAnsi="Calibri"/>
        </w:rPr>
        <w:t>der</w:t>
      </w:r>
      <w:r w:rsidR="00E43BA4" w:rsidRPr="00C4659D">
        <w:rPr>
          <w:rFonts w:ascii="Calibri" w:hAnsi="Calibri"/>
        </w:rPr>
        <w:t xml:space="preserve"> Wunder </w:t>
      </w:r>
      <w:r w:rsidR="00597F5E" w:rsidRPr="00C4659D">
        <w:rPr>
          <w:rFonts w:ascii="Calibri" w:hAnsi="Calibri"/>
        </w:rPr>
        <w:t xml:space="preserve">Jesu </w:t>
      </w:r>
      <w:r w:rsidR="00E43BA4" w:rsidRPr="00C4659D">
        <w:rPr>
          <w:rFonts w:ascii="Calibri" w:hAnsi="Calibri"/>
        </w:rPr>
        <w:t xml:space="preserve">und </w:t>
      </w:r>
      <w:r w:rsidR="00597F5E" w:rsidRPr="00C4659D">
        <w:rPr>
          <w:rFonts w:ascii="Calibri" w:hAnsi="Calibri"/>
        </w:rPr>
        <w:t xml:space="preserve">seiner </w:t>
      </w:r>
      <w:r w:rsidR="00E43BA4" w:rsidRPr="00C4659D">
        <w:rPr>
          <w:rFonts w:ascii="Calibri" w:hAnsi="Calibri"/>
        </w:rPr>
        <w:t>Predigt, konnte in den Jü</w:t>
      </w:r>
      <w:r w:rsidR="00E43BA4" w:rsidRPr="00C4659D">
        <w:rPr>
          <w:rFonts w:ascii="Calibri" w:hAnsi="Calibri"/>
        </w:rPr>
        <w:t>n</w:t>
      </w:r>
      <w:r w:rsidR="00E43BA4" w:rsidRPr="00C4659D">
        <w:rPr>
          <w:rFonts w:ascii="Calibri" w:hAnsi="Calibri"/>
        </w:rPr>
        <w:t xml:space="preserve">gern das </w:t>
      </w:r>
      <w:r w:rsidR="00597F5E" w:rsidRPr="00C4659D">
        <w:rPr>
          <w:rFonts w:ascii="Calibri" w:hAnsi="Calibri"/>
        </w:rPr>
        <w:t>Bekenntnis</w:t>
      </w:r>
      <w:r w:rsidR="00E43BA4" w:rsidRPr="00C4659D">
        <w:rPr>
          <w:rFonts w:ascii="Calibri" w:hAnsi="Calibri"/>
        </w:rPr>
        <w:t xml:space="preserve"> reifen: »Mein Herr und </w:t>
      </w:r>
      <w:r w:rsidR="00E43BA4" w:rsidRPr="00C4659D">
        <w:rPr>
          <w:rFonts w:ascii="Calibri" w:hAnsi="Calibri"/>
          <w:b/>
          <w:bCs/>
        </w:rPr>
        <w:t>mein Gott</w:t>
      </w:r>
      <w:r w:rsidR="00E43BA4" w:rsidRPr="00C4659D">
        <w:rPr>
          <w:rFonts w:ascii="Calibri" w:hAnsi="Calibri"/>
        </w:rPr>
        <w:t xml:space="preserve">«. </w:t>
      </w:r>
    </w:p>
    <w:sectPr w:rsidR="002E3E1E" w:rsidRPr="00C4659D" w:rsidSect="00B54D0B">
      <w:headerReference w:type="default" r:id="rId9"/>
      <w:footerReference w:type="even" r:id="rId10"/>
      <w:footerReference w:type="default" r:id="rId11"/>
      <w:pgSz w:w="11906" w:h="16838"/>
      <w:pgMar w:top="993"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88" w:rsidRDefault="00AE0C88">
      <w:r>
        <w:separator/>
      </w:r>
    </w:p>
  </w:endnote>
  <w:endnote w:type="continuationSeparator" w:id="0">
    <w:p w:rsidR="00AE0C88" w:rsidRDefault="00AE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5E" w:rsidRDefault="00597F5E" w:rsidP="0020067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7F5E" w:rsidRDefault="00597F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5E" w:rsidRPr="00C4659D" w:rsidRDefault="00597F5E" w:rsidP="0020067C">
    <w:pPr>
      <w:pStyle w:val="Fuzeile"/>
      <w:framePr w:wrap="around" w:vAnchor="text" w:hAnchor="margin" w:xAlign="center" w:y="1"/>
      <w:rPr>
        <w:rStyle w:val="Seitenzahl"/>
        <w:rFonts w:ascii="Calibri" w:hAnsi="Calibri"/>
        <w:szCs w:val="24"/>
      </w:rPr>
    </w:pPr>
    <w:r w:rsidRPr="00C4659D">
      <w:rPr>
        <w:rStyle w:val="Seitenzahl"/>
        <w:rFonts w:ascii="Calibri" w:hAnsi="Calibri"/>
        <w:szCs w:val="24"/>
      </w:rPr>
      <w:fldChar w:fldCharType="begin"/>
    </w:r>
    <w:r w:rsidRPr="00C4659D">
      <w:rPr>
        <w:rStyle w:val="Seitenzahl"/>
        <w:rFonts w:ascii="Calibri" w:hAnsi="Calibri"/>
        <w:szCs w:val="24"/>
      </w:rPr>
      <w:instrText xml:space="preserve">PAGE  </w:instrText>
    </w:r>
    <w:r w:rsidRPr="00C4659D">
      <w:rPr>
        <w:rStyle w:val="Seitenzahl"/>
        <w:rFonts w:ascii="Calibri" w:hAnsi="Calibri"/>
        <w:szCs w:val="24"/>
      </w:rPr>
      <w:fldChar w:fldCharType="separate"/>
    </w:r>
    <w:r w:rsidR="00B54D0B">
      <w:rPr>
        <w:rStyle w:val="Seitenzahl"/>
        <w:rFonts w:ascii="Calibri" w:hAnsi="Calibri"/>
        <w:noProof/>
        <w:szCs w:val="24"/>
      </w:rPr>
      <w:t>4</w:t>
    </w:r>
    <w:r w:rsidRPr="00C4659D">
      <w:rPr>
        <w:rStyle w:val="Seitenzahl"/>
        <w:rFonts w:ascii="Calibri" w:hAnsi="Calibri"/>
        <w:szCs w:val="24"/>
      </w:rPr>
      <w:fldChar w:fldCharType="end"/>
    </w:r>
  </w:p>
  <w:p w:rsidR="00597F5E" w:rsidRDefault="00597F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88" w:rsidRDefault="00AE0C88">
      <w:r>
        <w:separator/>
      </w:r>
    </w:p>
  </w:footnote>
  <w:footnote w:type="continuationSeparator" w:id="0">
    <w:p w:rsidR="00AE0C88" w:rsidRDefault="00AE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9D" w:rsidRPr="00B54D0B" w:rsidRDefault="00C4659D" w:rsidP="00B54D0B">
    <w:pPr>
      <w:pStyle w:val="berschrift1"/>
      <w:pBdr>
        <w:bottom w:val="single" w:sz="4" w:space="1" w:color="auto"/>
      </w:pBdr>
      <w:jc w:val="center"/>
      <w:rPr>
        <w:rFonts w:ascii="Calibri" w:hAnsi="Calibri"/>
        <w:b w:val="0"/>
        <w:i/>
        <w:sz w:val="24"/>
      </w:rPr>
    </w:pPr>
    <w:r w:rsidRPr="00C4659D">
      <w:rPr>
        <w:rFonts w:ascii="Calibri" w:hAnsi="Calibri"/>
        <w:b w:val="0"/>
        <w:i/>
        <w:sz w:val="24"/>
      </w:rPr>
      <w:t xml:space="preserve">KIK ‒ Jesus </w:t>
    </w:r>
    <w:r w:rsidRPr="00C4659D">
      <w:rPr>
        <w:rFonts w:ascii="Calibri" w:hAnsi="Calibri" w:cs="Times New Roman"/>
        <w:b w:val="0"/>
        <w:i/>
        <w:sz w:val="24"/>
      </w:rPr>
      <w:t>‒</w:t>
    </w:r>
    <w:r w:rsidRPr="00C4659D">
      <w:rPr>
        <w:rFonts w:ascii="Calibri" w:hAnsi="Calibri"/>
        <w:b w:val="0"/>
        <w:i/>
        <w:sz w:val="24"/>
      </w:rPr>
      <w:t xml:space="preserve"> wirklich Gott?</w:t>
    </w:r>
    <w:r w:rsidRPr="00C4659D">
      <w:rPr>
        <w:rStyle w:val="Kommentarzeichen"/>
        <w:rFonts w:ascii="Calibri" w:hAnsi="Calibri" w:cs="Times New Roman"/>
        <w:b w:val="0"/>
        <w:bCs w:val="0"/>
        <w:i/>
        <w:vanish/>
        <w:kern w:val="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7217D05"/>
    <w:multiLevelType w:val="hybridMultilevel"/>
    <w:tmpl w:val="0D82AB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3"/>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A4"/>
    <w:rsid w:val="00007708"/>
    <w:rsid w:val="0001084C"/>
    <w:rsid w:val="000719C9"/>
    <w:rsid w:val="00076903"/>
    <w:rsid w:val="00076B93"/>
    <w:rsid w:val="00095F45"/>
    <w:rsid w:val="000B3B34"/>
    <w:rsid w:val="000C2CF1"/>
    <w:rsid w:val="000E6A70"/>
    <w:rsid w:val="00106FB7"/>
    <w:rsid w:val="001444B1"/>
    <w:rsid w:val="00146DF6"/>
    <w:rsid w:val="00155656"/>
    <w:rsid w:val="00163D96"/>
    <w:rsid w:val="00164B54"/>
    <w:rsid w:val="00183706"/>
    <w:rsid w:val="00195E69"/>
    <w:rsid w:val="001C375D"/>
    <w:rsid w:val="001C3B59"/>
    <w:rsid w:val="001D0FEF"/>
    <w:rsid w:val="001D4DBC"/>
    <w:rsid w:val="001F1A51"/>
    <w:rsid w:val="0020067C"/>
    <w:rsid w:val="002014D2"/>
    <w:rsid w:val="002059CD"/>
    <w:rsid w:val="00207981"/>
    <w:rsid w:val="002239B9"/>
    <w:rsid w:val="00230DB4"/>
    <w:rsid w:val="0024120C"/>
    <w:rsid w:val="00275097"/>
    <w:rsid w:val="00283E5A"/>
    <w:rsid w:val="002B37B3"/>
    <w:rsid w:val="002B4517"/>
    <w:rsid w:val="002B7D1D"/>
    <w:rsid w:val="002D7DA8"/>
    <w:rsid w:val="002E3294"/>
    <w:rsid w:val="002E3E1E"/>
    <w:rsid w:val="002F7E0D"/>
    <w:rsid w:val="00311702"/>
    <w:rsid w:val="003141BF"/>
    <w:rsid w:val="003272D8"/>
    <w:rsid w:val="003552E2"/>
    <w:rsid w:val="0038771F"/>
    <w:rsid w:val="003A0515"/>
    <w:rsid w:val="003C40EE"/>
    <w:rsid w:val="003C6895"/>
    <w:rsid w:val="003E3816"/>
    <w:rsid w:val="003E4E1E"/>
    <w:rsid w:val="00447666"/>
    <w:rsid w:val="00450F0A"/>
    <w:rsid w:val="004626DE"/>
    <w:rsid w:val="00470AE2"/>
    <w:rsid w:val="00471CD1"/>
    <w:rsid w:val="00480E92"/>
    <w:rsid w:val="00483DB5"/>
    <w:rsid w:val="0049150C"/>
    <w:rsid w:val="004964E9"/>
    <w:rsid w:val="004A23CE"/>
    <w:rsid w:val="004A5EF1"/>
    <w:rsid w:val="004B7388"/>
    <w:rsid w:val="004C3413"/>
    <w:rsid w:val="004C68F7"/>
    <w:rsid w:val="004E053B"/>
    <w:rsid w:val="004E1399"/>
    <w:rsid w:val="004E15BF"/>
    <w:rsid w:val="004F463B"/>
    <w:rsid w:val="00502923"/>
    <w:rsid w:val="005113D5"/>
    <w:rsid w:val="00515F3A"/>
    <w:rsid w:val="00536A13"/>
    <w:rsid w:val="00537108"/>
    <w:rsid w:val="00541922"/>
    <w:rsid w:val="0055154E"/>
    <w:rsid w:val="00553D83"/>
    <w:rsid w:val="00557457"/>
    <w:rsid w:val="0055778B"/>
    <w:rsid w:val="00566CF5"/>
    <w:rsid w:val="005728E1"/>
    <w:rsid w:val="00581963"/>
    <w:rsid w:val="00583743"/>
    <w:rsid w:val="00597F5E"/>
    <w:rsid w:val="005A0DAD"/>
    <w:rsid w:val="005C0606"/>
    <w:rsid w:val="005D53C1"/>
    <w:rsid w:val="005E479E"/>
    <w:rsid w:val="005F4AAC"/>
    <w:rsid w:val="005F6489"/>
    <w:rsid w:val="006253ED"/>
    <w:rsid w:val="00637E9A"/>
    <w:rsid w:val="006433A4"/>
    <w:rsid w:val="00666111"/>
    <w:rsid w:val="00670079"/>
    <w:rsid w:val="006778AB"/>
    <w:rsid w:val="006A09EC"/>
    <w:rsid w:val="006A5995"/>
    <w:rsid w:val="006C0DF9"/>
    <w:rsid w:val="006C7333"/>
    <w:rsid w:val="006D41CA"/>
    <w:rsid w:val="006E0C13"/>
    <w:rsid w:val="006E0D6D"/>
    <w:rsid w:val="006E3BB7"/>
    <w:rsid w:val="006E604E"/>
    <w:rsid w:val="007017E3"/>
    <w:rsid w:val="00707DD7"/>
    <w:rsid w:val="0071235A"/>
    <w:rsid w:val="00716E7A"/>
    <w:rsid w:val="007201CC"/>
    <w:rsid w:val="00733C7D"/>
    <w:rsid w:val="00746763"/>
    <w:rsid w:val="00753690"/>
    <w:rsid w:val="00765551"/>
    <w:rsid w:val="00766435"/>
    <w:rsid w:val="0077456A"/>
    <w:rsid w:val="00776288"/>
    <w:rsid w:val="0077799B"/>
    <w:rsid w:val="0078147E"/>
    <w:rsid w:val="00797AFC"/>
    <w:rsid w:val="007A4AA9"/>
    <w:rsid w:val="007B6BCF"/>
    <w:rsid w:val="007D6170"/>
    <w:rsid w:val="007D74E8"/>
    <w:rsid w:val="007E30AB"/>
    <w:rsid w:val="007E6D4B"/>
    <w:rsid w:val="007F758E"/>
    <w:rsid w:val="00822571"/>
    <w:rsid w:val="00836B7F"/>
    <w:rsid w:val="008401AE"/>
    <w:rsid w:val="008470BF"/>
    <w:rsid w:val="00865270"/>
    <w:rsid w:val="00874E18"/>
    <w:rsid w:val="00875C7B"/>
    <w:rsid w:val="0089098A"/>
    <w:rsid w:val="00891547"/>
    <w:rsid w:val="008928D1"/>
    <w:rsid w:val="008C0AE3"/>
    <w:rsid w:val="008C3BD0"/>
    <w:rsid w:val="009032EF"/>
    <w:rsid w:val="0090683F"/>
    <w:rsid w:val="00932ED0"/>
    <w:rsid w:val="009812F3"/>
    <w:rsid w:val="00993605"/>
    <w:rsid w:val="009943FE"/>
    <w:rsid w:val="009A0639"/>
    <w:rsid w:val="009A1E19"/>
    <w:rsid w:val="009E22A8"/>
    <w:rsid w:val="009F1BCD"/>
    <w:rsid w:val="00A20232"/>
    <w:rsid w:val="00A373EA"/>
    <w:rsid w:val="00A4561C"/>
    <w:rsid w:val="00A54602"/>
    <w:rsid w:val="00A5494B"/>
    <w:rsid w:val="00A54ADC"/>
    <w:rsid w:val="00A6564A"/>
    <w:rsid w:val="00A71D01"/>
    <w:rsid w:val="00A826B5"/>
    <w:rsid w:val="00A86A3C"/>
    <w:rsid w:val="00AC6690"/>
    <w:rsid w:val="00AE0C88"/>
    <w:rsid w:val="00AE629A"/>
    <w:rsid w:val="00B16C2F"/>
    <w:rsid w:val="00B21174"/>
    <w:rsid w:val="00B308E6"/>
    <w:rsid w:val="00B32F0B"/>
    <w:rsid w:val="00B46EE7"/>
    <w:rsid w:val="00B54D0B"/>
    <w:rsid w:val="00B60A70"/>
    <w:rsid w:val="00B617E7"/>
    <w:rsid w:val="00B714D0"/>
    <w:rsid w:val="00B93B39"/>
    <w:rsid w:val="00B958F5"/>
    <w:rsid w:val="00B95EA3"/>
    <w:rsid w:val="00BA4586"/>
    <w:rsid w:val="00BE46F0"/>
    <w:rsid w:val="00BE7BA6"/>
    <w:rsid w:val="00BF3C66"/>
    <w:rsid w:val="00BF424B"/>
    <w:rsid w:val="00C05AF4"/>
    <w:rsid w:val="00C10BB2"/>
    <w:rsid w:val="00C12B04"/>
    <w:rsid w:val="00C14EAC"/>
    <w:rsid w:val="00C1777A"/>
    <w:rsid w:val="00C276C4"/>
    <w:rsid w:val="00C32E65"/>
    <w:rsid w:val="00C343B1"/>
    <w:rsid w:val="00C35FB2"/>
    <w:rsid w:val="00C36EDD"/>
    <w:rsid w:val="00C43AE6"/>
    <w:rsid w:val="00C4659D"/>
    <w:rsid w:val="00C50917"/>
    <w:rsid w:val="00C52A66"/>
    <w:rsid w:val="00C620B4"/>
    <w:rsid w:val="00C65588"/>
    <w:rsid w:val="00C71245"/>
    <w:rsid w:val="00C82C7F"/>
    <w:rsid w:val="00CA290B"/>
    <w:rsid w:val="00CB1457"/>
    <w:rsid w:val="00CD2BEC"/>
    <w:rsid w:val="00CE412C"/>
    <w:rsid w:val="00CF3228"/>
    <w:rsid w:val="00D024BC"/>
    <w:rsid w:val="00D04749"/>
    <w:rsid w:val="00D1130C"/>
    <w:rsid w:val="00D27ACE"/>
    <w:rsid w:val="00D32C04"/>
    <w:rsid w:val="00D45AC2"/>
    <w:rsid w:val="00D51842"/>
    <w:rsid w:val="00D61A67"/>
    <w:rsid w:val="00D77EC4"/>
    <w:rsid w:val="00D80C00"/>
    <w:rsid w:val="00D84F02"/>
    <w:rsid w:val="00DB6BCF"/>
    <w:rsid w:val="00DC67AF"/>
    <w:rsid w:val="00DD2CA1"/>
    <w:rsid w:val="00DD3242"/>
    <w:rsid w:val="00DD7CE7"/>
    <w:rsid w:val="00DE2C30"/>
    <w:rsid w:val="00E003C3"/>
    <w:rsid w:val="00E04832"/>
    <w:rsid w:val="00E2482D"/>
    <w:rsid w:val="00E40A08"/>
    <w:rsid w:val="00E40CDE"/>
    <w:rsid w:val="00E43BA4"/>
    <w:rsid w:val="00E71169"/>
    <w:rsid w:val="00E77257"/>
    <w:rsid w:val="00EB3595"/>
    <w:rsid w:val="00EB52B8"/>
    <w:rsid w:val="00EB690C"/>
    <w:rsid w:val="00EB76B2"/>
    <w:rsid w:val="00EC06D2"/>
    <w:rsid w:val="00EC2434"/>
    <w:rsid w:val="00EC6C6D"/>
    <w:rsid w:val="00EF2090"/>
    <w:rsid w:val="00F06231"/>
    <w:rsid w:val="00F400D6"/>
    <w:rsid w:val="00F45BE3"/>
    <w:rsid w:val="00F53879"/>
    <w:rsid w:val="00F72575"/>
    <w:rsid w:val="00F80346"/>
    <w:rsid w:val="00FE2021"/>
    <w:rsid w:val="00FF3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BE3E2-B22C-4854-B4C2-E028C6C6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C276C4"/>
    <w:pPr>
      <w:keepNext/>
      <w:ind w:left="397"/>
      <w:outlineLvl w:val="1"/>
    </w:pPr>
    <w:rPr>
      <w:rFonts w:cs="Arial"/>
      <w:b/>
      <w:bCs/>
      <w:iCs/>
      <w:sz w:val="26"/>
      <w:szCs w:val="28"/>
    </w:rPr>
  </w:style>
  <w:style w:type="paragraph" w:styleId="berschrift3">
    <w:name w:val="heading 3"/>
    <w:basedOn w:val="Standard"/>
    <w:next w:val="Standard"/>
    <w:qFormat/>
    <w:rsid w:val="00C276C4"/>
    <w:pPr>
      <w:keepNext/>
      <w:ind w:left="851"/>
      <w:outlineLvl w:val="2"/>
    </w:pPr>
    <w:rPr>
      <w:rFonts w:cs="Arial"/>
      <w:b/>
      <w:bCs/>
      <w:sz w:val="26"/>
      <w:szCs w:val="24"/>
    </w:rPr>
  </w:style>
  <w:style w:type="paragraph" w:styleId="berschrift4">
    <w:name w:val="heading 4"/>
    <w:basedOn w:val="Standard"/>
    <w:next w:val="Standard"/>
    <w:qFormat/>
    <w:rsid w:val="00C276C4"/>
    <w:pPr>
      <w:keepNext/>
      <w:ind w:left="1247"/>
      <w:outlineLvl w:val="3"/>
    </w:pPr>
    <w:rPr>
      <w:b/>
      <w:bCs/>
      <w:sz w:val="25"/>
      <w:szCs w:val="24"/>
    </w:rPr>
  </w:style>
  <w:style w:type="paragraph" w:styleId="berschrift5">
    <w:name w:val="heading 5"/>
    <w:basedOn w:val="Standard"/>
    <w:next w:val="Standard"/>
    <w:qFormat/>
    <w:rsid w:val="00C276C4"/>
    <w:pPr>
      <w:ind w:left="1701"/>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character" w:styleId="Hervorhebung">
    <w:name w:val="Emphasis"/>
    <w:basedOn w:val="Absatz-Standardschriftart"/>
    <w:qFormat/>
    <w:rsid w:val="00A54602"/>
    <w:rPr>
      <w:i/>
      <w:iCs/>
    </w:rPr>
  </w:style>
  <w:style w:type="character" w:styleId="Fett">
    <w:name w:val="Strong"/>
    <w:basedOn w:val="Absatz-Standardschriftart"/>
    <w:qFormat/>
    <w:rsid w:val="00A54602"/>
    <w:rPr>
      <w:b/>
      <w:bCs/>
    </w:rPr>
  </w:style>
  <w:style w:type="paragraph" w:styleId="StandardWeb">
    <w:name w:val="Normal (Web)"/>
    <w:basedOn w:val="Standard"/>
    <w:rsid w:val="00AC6690"/>
    <w:pPr>
      <w:spacing w:before="100" w:beforeAutospacing="1" w:after="100" w:afterAutospacing="1"/>
    </w:pPr>
    <w:rPr>
      <w:szCs w:val="24"/>
      <w:lang w:eastAsia="de-DE"/>
    </w:rPr>
  </w:style>
  <w:style w:type="paragraph" w:customStyle="1" w:styleId="Block">
    <w:name w:val="Block"/>
    <w:basedOn w:val="Standard"/>
    <w:rsid w:val="00F45BE3"/>
    <w:pPr>
      <w:spacing w:before="360" w:after="360"/>
      <w:ind w:left="737"/>
    </w:pPr>
    <w:rPr>
      <w:sz w:val="22"/>
    </w:rPr>
  </w:style>
  <w:style w:type="character" w:customStyle="1" w:styleId="versenumber">
    <w:name w:val="versenumber"/>
    <w:basedOn w:val="Absatz-Standardschriftart"/>
    <w:rsid w:val="006A09EC"/>
  </w:style>
  <w:style w:type="character" w:styleId="Hyperlink">
    <w:name w:val="Hyperlink"/>
    <w:basedOn w:val="Absatz-Standardschriftart"/>
    <w:rsid w:val="006A09EC"/>
    <w:rPr>
      <w:color w:val="0000FF"/>
      <w:u w:val="single"/>
    </w:rPr>
  </w:style>
  <w:style w:type="character" w:customStyle="1" w:styleId="footnote">
    <w:name w:val="footnote"/>
    <w:basedOn w:val="Absatz-Standardschriftart"/>
    <w:rsid w:val="00EC6C6D"/>
  </w:style>
  <w:style w:type="paragraph" w:styleId="Textkrper">
    <w:name w:val="Body Text"/>
    <w:basedOn w:val="Standard"/>
    <w:rsid w:val="00E40CDE"/>
    <w:rPr>
      <w:lang w:eastAsia="de-DE"/>
    </w:rPr>
  </w:style>
  <w:style w:type="paragraph" w:styleId="HTMLVorformatiert">
    <w:name w:val="HTML Preformatted"/>
    <w:basedOn w:val="Standard"/>
    <w:rsid w:val="00A2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paragraph" w:styleId="Funotentext">
    <w:name w:val="footnote text"/>
    <w:basedOn w:val="Standard"/>
    <w:semiHidden/>
    <w:rsid w:val="003A0515"/>
    <w:rPr>
      <w:sz w:val="20"/>
    </w:rPr>
  </w:style>
  <w:style w:type="character" w:styleId="Funotenzeichen">
    <w:name w:val="footnote reference"/>
    <w:basedOn w:val="Absatz-Standardschriftart"/>
    <w:semiHidden/>
    <w:rsid w:val="003A0515"/>
    <w:rPr>
      <w:vertAlign w:val="superscript"/>
    </w:rPr>
  </w:style>
  <w:style w:type="character" w:styleId="Kommentarzeichen">
    <w:name w:val="annotation reference"/>
    <w:basedOn w:val="Absatz-Standardschriftart"/>
    <w:semiHidden/>
    <w:rsid w:val="00932ED0"/>
    <w:rPr>
      <w:sz w:val="16"/>
      <w:szCs w:val="16"/>
    </w:rPr>
  </w:style>
  <w:style w:type="paragraph" w:styleId="Kommentartext">
    <w:name w:val="annotation text"/>
    <w:basedOn w:val="Standard"/>
    <w:semiHidden/>
    <w:rsid w:val="00932ED0"/>
    <w:rPr>
      <w:sz w:val="20"/>
    </w:rPr>
  </w:style>
  <w:style w:type="paragraph" w:styleId="Kommentarthema">
    <w:name w:val="annotation subject"/>
    <w:basedOn w:val="Kommentartext"/>
    <w:next w:val="Kommentartext"/>
    <w:semiHidden/>
    <w:rsid w:val="00932ED0"/>
    <w:rPr>
      <w:b/>
      <w:bCs/>
    </w:rPr>
  </w:style>
  <w:style w:type="paragraph" w:styleId="Fuzeile">
    <w:name w:val="footer"/>
    <w:basedOn w:val="Standard"/>
    <w:rsid w:val="0020067C"/>
    <w:pPr>
      <w:tabs>
        <w:tab w:val="center" w:pos="4536"/>
        <w:tab w:val="right" w:pos="9072"/>
      </w:tabs>
    </w:pPr>
  </w:style>
  <w:style w:type="character" w:styleId="Seitenzahl">
    <w:name w:val="page number"/>
    <w:basedOn w:val="Absatz-Standardschriftart"/>
    <w:rsid w:val="0020067C"/>
  </w:style>
  <w:style w:type="paragraph" w:styleId="Sprechblasentext">
    <w:name w:val="Balloon Text"/>
    <w:basedOn w:val="Standard"/>
    <w:semiHidden/>
    <w:rsid w:val="003272D8"/>
    <w:rPr>
      <w:rFonts w:ascii="Tahoma" w:hAnsi="Tahoma" w:cs="Tahoma"/>
      <w:sz w:val="16"/>
      <w:szCs w:val="16"/>
    </w:rPr>
  </w:style>
  <w:style w:type="paragraph" w:styleId="Kopfzeile">
    <w:name w:val="header"/>
    <w:basedOn w:val="Standard"/>
    <w:rsid w:val="00C4659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6620">
      <w:bodyDiv w:val="1"/>
      <w:marLeft w:val="0"/>
      <w:marRight w:val="0"/>
      <w:marTop w:val="0"/>
      <w:marBottom w:val="0"/>
      <w:divBdr>
        <w:top w:val="none" w:sz="0" w:space="0" w:color="auto"/>
        <w:left w:val="none" w:sz="0" w:space="0" w:color="auto"/>
        <w:bottom w:val="none" w:sz="0" w:space="0" w:color="auto"/>
        <w:right w:val="none" w:sz="0" w:space="0" w:color="auto"/>
      </w:divBdr>
      <w:divsChild>
        <w:div w:id="121850585">
          <w:marLeft w:val="0"/>
          <w:marRight w:val="0"/>
          <w:marTop w:val="0"/>
          <w:marBottom w:val="0"/>
          <w:divBdr>
            <w:top w:val="none" w:sz="0" w:space="0" w:color="auto"/>
            <w:left w:val="none" w:sz="0" w:space="0" w:color="auto"/>
            <w:bottom w:val="none" w:sz="0" w:space="0" w:color="auto"/>
            <w:right w:val="none" w:sz="0" w:space="0" w:color="auto"/>
          </w:divBdr>
        </w:div>
        <w:div w:id="1072197483">
          <w:marLeft w:val="0"/>
          <w:marRight w:val="0"/>
          <w:marTop w:val="0"/>
          <w:marBottom w:val="0"/>
          <w:divBdr>
            <w:top w:val="none" w:sz="0" w:space="0" w:color="auto"/>
            <w:left w:val="none" w:sz="0" w:space="0" w:color="auto"/>
            <w:bottom w:val="none" w:sz="0" w:space="0" w:color="auto"/>
            <w:right w:val="none" w:sz="0" w:space="0" w:color="auto"/>
          </w:divBdr>
        </w:div>
      </w:divsChild>
    </w:div>
    <w:div w:id="345132326">
      <w:bodyDiv w:val="1"/>
      <w:marLeft w:val="0"/>
      <w:marRight w:val="0"/>
      <w:marTop w:val="0"/>
      <w:marBottom w:val="0"/>
      <w:divBdr>
        <w:top w:val="none" w:sz="0" w:space="0" w:color="auto"/>
        <w:left w:val="none" w:sz="0" w:space="0" w:color="auto"/>
        <w:bottom w:val="none" w:sz="0" w:space="0" w:color="auto"/>
        <w:right w:val="none" w:sz="0" w:space="0" w:color="auto"/>
      </w:divBdr>
    </w:div>
    <w:div w:id="389428213">
      <w:bodyDiv w:val="1"/>
      <w:marLeft w:val="0"/>
      <w:marRight w:val="0"/>
      <w:marTop w:val="0"/>
      <w:marBottom w:val="0"/>
      <w:divBdr>
        <w:top w:val="none" w:sz="0" w:space="0" w:color="auto"/>
        <w:left w:val="none" w:sz="0" w:space="0" w:color="auto"/>
        <w:bottom w:val="none" w:sz="0" w:space="0" w:color="auto"/>
        <w:right w:val="none" w:sz="0" w:space="0" w:color="auto"/>
      </w:divBdr>
    </w:div>
    <w:div w:id="568728050">
      <w:bodyDiv w:val="1"/>
      <w:marLeft w:val="0"/>
      <w:marRight w:val="0"/>
      <w:marTop w:val="0"/>
      <w:marBottom w:val="0"/>
      <w:divBdr>
        <w:top w:val="none" w:sz="0" w:space="0" w:color="auto"/>
        <w:left w:val="none" w:sz="0" w:space="0" w:color="auto"/>
        <w:bottom w:val="none" w:sz="0" w:space="0" w:color="auto"/>
        <w:right w:val="none" w:sz="0" w:space="0" w:color="auto"/>
      </w:divBdr>
      <w:divsChild>
        <w:div w:id="1537809891">
          <w:marLeft w:val="0"/>
          <w:marRight w:val="0"/>
          <w:marTop w:val="0"/>
          <w:marBottom w:val="0"/>
          <w:divBdr>
            <w:top w:val="none" w:sz="0" w:space="0" w:color="auto"/>
            <w:left w:val="none" w:sz="0" w:space="0" w:color="auto"/>
            <w:bottom w:val="none" w:sz="0" w:space="0" w:color="auto"/>
            <w:right w:val="none" w:sz="0" w:space="0" w:color="auto"/>
          </w:divBdr>
        </w:div>
        <w:div w:id="1725710680">
          <w:marLeft w:val="0"/>
          <w:marRight w:val="0"/>
          <w:marTop w:val="0"/>
          <w:marBottom w:val="0"/>
          <w:divBdr>
            <w:top w:val="none" w:sz="0" w:space="0" w:color="auto"/>
            <w:left w:val="none" w:sz="0" w:space="0" w:color="auto"/>
            <w:bottom w:val="none" w:sz="0" w:space="0" w:color="auto"/>
            <w:right w:val="none" w:sz="0" w:space="0" w:color="auto"/>
          </w:divBdr>
        </w:div>
      </w:divsChild>
    </w:div>
    <w:div w:id="701856338">
      <w:bodyDiv w:val="1"/>
      <w:marLeft w:val="0"/>
      <w:marRight w:val="0"/>
      <w:marTop w:val="0"/>
      <w:marBottom w:val="0"/>
      <w:divBdr>
        <w:top w:val="none" w:sz="0" w:space="0" w:color="auto"/>
        <w:left w:val="none" w:sz="0" w:space="0" w:color="auto"/>
        <w:bottom w:val="none" w:sz="0" w:space="0" w:color="auto"/>
        <w:right w:val="none" w:sz="0" w:space="0" w:color="auto"/>
      </w:divBdr>
      <w:divsChild>
        <w:div w:id="117263457">
          <w:marLeft w:val="0"/>
          <w:marRight w:val="0"/>
          <w:marTop w:val="0"/>
          <w:marBottom w:val="0"/>
          <w:divBdr>
            <w:top w:val="none" w:sz="0" w:space="0" w:color="auto"/>
            <w:left w:val="none" w:sz="0" w:space="0" w:color="auto"/>
            <w:bottom w:val="none" w:sz="0" w:space="0" w:color="auto"/>
            <w:right w:val="none" w:sz="0" w:space="0" w:color="auto"/>
          </w:divBdr>
        </w:div>
        <w:div w:id="208692246">
          <w:marLeft w:val="0"/>
          <w:marRight w:val="0"/>
          <w:marTop w:val="0"/>
          <w:marBottom w:val="0"/>
          <w:divBdr>
            <w:top w:val="none" w:sz="0" w:space="0" w:color="auto"/>
            <w:left w:val="none" w:sz="0" w:space="0" w:color="auto"/>
            <w:bottom w:val="none" w:sz="0" w:space="0" w:color="auto"/>
            <w:right w:val="none" w:sz="0" w:space="0" w:color="auto"/>
          </w:divBdr>
        </w:div>
        <w:div w:id="312493505">
          <w:marLeft w:val="0"/>
          <w:marRight w:val="0"/>
          <w:marTop w:val="0"/>
          <w:marBottom w:val="0"/>
          <w:divBdr>
            <w:top w:val="none" w:sz="0" w:space="0" w:color="auto"/>
            <w:left w:val="none" w:sz="0" w:space="0" w:color="auto"/>
            <w:bottom w:val="none" w:sz="0" w:space="0" w:color="auto"/>
            <w:right w:val="none" w:sz="0" w:space="0" w:color="auto"/>
          </w:divBdr>
        </w:div>
        <w:div w:id="787312551">
          <w:marLeft w:val="0"/>
          <w:marRight w:val="0"/>
          <w:marTop w:val="0"/>
          <w:marBottom w:val="0"/>
          <w:divBdr>
            <w:top w:val="none" w:sz="0" w:space="0" w:color="auto"/>
            <w:left w:val="none" w:sz="0" w:space="0" w:color="auto"/>
            <w:bottom w:val="none" w:sz="0" w:space="0" w:color="auto"/>
            <w:right w:val="none" w:sz="0" w:space="0" w:color="auto"/>
          </w:divBdr>
        </w:div>
        <w:div w:id="1170756545">
          <w:marLeft w:val="0"/>
          <w:marRight w:val="0"/>
          <w:marTop w:val="0"/>
          <w:marBottom w:val="0"/>
          <w:divBdr>
            <w:top w:val="none" w:sz="0" w:space="0" w:color="auto"/>
            <w:left w:val="none" w:sz="0" w:space="0" w:color="auto"/>
            <w:bottom w:val="none" w:sz="0" w:space="0" w:color="auto"/>
            <w:right w:val="none" w:sz="0" w:space="0" w:color="auto"/>
          </w:divBdr>
        </w:div>
        <w:div w:id="1231765289">
          <w:marLeft w:val="0"/>
          <w:marRight w:val="0"/>
          <w:marTop w:val="0"/>
          <w:marBottom w:val="0"/>
          <w:divBdr>
            <w:top w:val="none" w:sz="0" w:space="0" w:color="auto"/>
            <w:left w:val="none" w:sz="0" w:space="0" w:color="auto"/>
            <w:bottom w:val="none" w:sz="0" w:space="0" w:color="auto"/>
            <w:right w:val="none" w:sz="0" w:space="0" w:color="auto"/>
          </w:divBdr>
        </w:div>
        <w:div w:id="1280994250">
          <w:marLeft w:val="0"/>
          <w:marRight w:val="0"/>
          <w:marTop w:val="0"/>
          <w:marBottom w:val="0"/>
          <w:divBdr>
            <w:top w:val="none" w:sz="0" w:space="0" w:color="auto"/>
            <w:left w:val="none" w:sz="0" w:space="0" w:color="auto"/>
            <w:bottom w:val="none" w:sz="0" w:space="0" w:color="auto"/>
            <w:right w:val="none" w:sz="0" w:space="0" w:color="auto"/>
          </w:divBdr>
        </w:div>
        <w:div w:id="1312908706">
          <w:marLeft w:val="0"/>
          <w:marRight w:val="0"/>
          <w:marTop w:val="0"/>
          <w:marBottom w:val="0"/>
          <w:divBdr>
            <w:top w:val="none" w:sz="0" w:space="0" w:color="auto"/>
            <w:left w:val="none" w:sz="0" w:space="0" w:color="auto"/>
            <w:bottom w:val="none" w:sz="0" w:space="0" w:color="auto"/>
            <w:right w:val="none" w:sz="0" w:space="0" w:color="auto"/>
          </w:divBdr>
        </w:div>
        <w:div w:id="1436484847">
          <w:marLeft w:val="0"/>
          <w:marRight w:val="0"/>
          <w:marTop w:val="0"/>
          <w:marBottom w:val="0"/>
          <w:divBdr>
            <w:top w:val="none" w:sz="0" w:space="0" w:color="auto"/>
            <w:left w:val="none" w:sz="0" w:space="0" w:color="auto"/>
            <w:bottom w:val="none" w:sz="0" w:space="0" w:color="auto"/>
            <w:right w:val="none" w:sz="0" w:space="0" w:color="auto"/>
          </w:divBdr>
        </w:div>
      </w:divsChild>
    </w:div>
    <w:div w:id="774909320">
      <w:bodyDiv w:val="1"/>
      <w:marLeft w:val="0"/>
      <w:marRight w:val="0"/>
      <w:marTop w:val="0"/>
      <w:marBottom w:val="0"/>
      <w:divBdr>
        <w:top w:val="none" w:sz="0" w:space="0" w:color="auto"/>
        <w:left w:val="none" w:sz="0" w:space="0" w:color="auto"/>
        <w:bottom w:val="none" w:sz="0" w:space="0" w:color="auto"/>
        <w:right w:val="none" w:sz="0" w:space="0" w:color="auto"/>
      </w:divBdr>
      <w:divsChild>
        <w:div w:id="217593721">
          <w:marLeft w:val="0"/>
          <w:marRight w:val="0"/>
          <w:marTop w:val="0"/>
          <w:marBottom w:val="0"/>
          <w:divBdr>
            <w:top w:val="none" w:sz="0" w:space="0" w:color="auto"/>
            <w:left w:val="none" w:sz="0" w:space="0" w:color="auto"/>
            <w:bottom w:val="none" w:sz="0" w:space="0" w:color="auto"/>
            <w:right w:val="none" w:sz="0" w:space="0" w:color="auto"/>
          </w:divBdr>
        </w:div>
        <w:div w:id="353267608">
          <w:marLeft w:val="0"/>
          <w:marRight w:val="0"/>
          <w:marTop w:val="0"/>
          <w:marBottom w:val="0"/>
          <w:divBdr>
            <w:top w:val="none" w:sz="0" w:space="0" w:color="auto"/>
            <w:left w:val="none" w:sz="0" w:space="0" w:color="auto"/>
            <w:bottom w:val="none" w:sz="0" w:space="0" w:color="auto"/>
            <w:right w:val="none" w:sz="0" w:space="0" w:color="auto"/>
          </w:divBdr>
        </w:div>
        <w:div w:id="517542044">
          <w:marLeft w:val="0"/>
          <w:marRight w:val="0"/>
          <w:marTop w:val="0"/>
          <w:marBottom w:val="0"/>
          <w:divBdr>
            <w:top w:val="none" w:sz="0" w:space="0" w:color="auto"/>
            <w:left w:val="none" w:sz="0" w:space="0" w:color="auto"/>
            <w:bottom w:val="none" w:sz="0" w:space="0" w:color="auto"/>
            <w:right w:val="none" w:sz="0" w:space="0" w:color="auto"/>
          </w:divBdr>
        </w:div>
        <w:div w:id="613169298">
          <w:marLeft w:val="0"/>
          <w:marRight w:val="0"/>
          <w:marTop w:val="0"/>
          <w:marBottom w:val="0"/>
          <w:divBdr>
            <w:top w:val="none" w:sz="0" w:space="0" w:color="auto"/>
            <w:left w:val="none" w:sz="0" w:space="0" w:color="auto"/>
            <w:bottom w:val="none" w:sz="0" w:space="0" w:color="auto"/>
            <w:right w:val="none" w:sz="0" w:space="0" w:color="auto"/>
          </w:divBdr>
        </w:div>
        <w:div w:id="637419640">
          <w:marLeft w:val="0"/>
          <w:marRight w:val="0"/>
          <w:marTop w:val="0"/>
          <w:marBottom w:val="0"/>
          <w:divBdr>
            <w:top w:val="none" w:sz="0" w:space="0" w:color="auto"/>
            <w:left w:val="none" w:sz="0" w:space="0" w:color="auto"/>
            <w:bottom w:val="none" w:sz="0" w:space="0" w:color="auto"/>
            <w:right w:val="none" w:sz="0" w:space="0" w:color="auto"/>
          </w:divBdr>
        </w:div>
        <w:div w:id="778915282">
          <w:marLeft w:val="0"/>
          <w:marRight w:val="0"/>
          <w:marTop w:val="0"/>
          <w:marBottom w:val="0"/>
          <w:divBdr>
            <w:top w:val="none" w:sz="0" w:space="0" w:color="auto"/>
            <w:left w:val="none" w:sz="0" w:space="0" w:color="auto"/>
            <w:bottom w:val="none" w:sz="0" w:space="0" w:color="auto"/>
            <w:right w:val="none" w:sz="0" w:space="0" w:color="auto"/>
          </w:divBdr>
        </w:div>
        <w:div w:id="859199475">
          <w:marLeft w:val="0"/>
          <w:marRight w:val="0"/>
          <w:marTop w:val="0"/>
          <w:marBottom w:val="0"/>
          <w:divBdr>
            <w:top w:val="none" w:sz="0" w:space="0" w:color="auto"/>
            <w:left w:val="none" w:sz="0" w:space="0" w:color="auto"/>
            <w:bottom w:val="none" w:sz="0" w:space="0" w:color="auto"/>
            <w:right w:val="none" w:sz="0" w:space="0" w:color="auto"/>
          </w:divBdr>
        </w:div>
        <w:div w:id="871652383">
          <w:marLeft w:val="0"/>
          <w:marRight w:val="0"/>
          <w:marTop w:val="0"/>
          <w:marBottom w:val="0"/>
          <w:divBdr>
            <w:top w:val="none" w:sz="0" w:space="0" w:color="auto"/>
            <w:left w:val="none" w:sz="0" w:space="0" w:color="auto"/>
            <w:bottom w:val="none" w:sz="0" w:space="0" w:color="auto"/>
            <w:right w:val="none" w:sz="0" w:space="0" w:color="auto"/>
          </w:divBdr>
        </w:div>
        <w:div w:id="959337043">
          <w:marLeft w:val="0"/>
          <w:marRight w:val="0"/>
          <w:marTop w:val="0"/>
          <w:marBottom w:val="0"/>
          <w:divBdr>
            <w:top w:val="none" w:sz="0" w:space="0" w:color="auto"/>
            <w:left w:val="none" w:sz="0" w:space="0" w:color="auto"/>
            <w:bottom w:val="none" w:sz="0" w:space="0" w:color="auto"/>
            <w:right w:val="none" w:sz="0" w:space="0" w:color="auto"/>
          </w:divBdr>
        </w:div>
        <w:div w:id="993870390">
          <w:marLeft w:val="0"/>
          <w:marRight w:val="0"/>
          <w:marTop w:val="0"/>
          <w:marBottom w:val="0"/>
          <w:divBdr>
            <w:top w:val="none" w:sz="0" w:space="0" w:color="auto"/>
            <w:left w:val="none" w:sz="0" w:space="0" w:color="auto"/>
            <w:bottom w:val="none" w:sz="0" w:space="0" w:color="auto"/>
            <w:right w:val="none" w:sz="0" w:space="0" w:color="auto"/>
          </w:divBdr>
        </w:div>
        <w:div w:id="1228104716">
          <w:marLeft w:val="0"/>
          <w:marRight w:val="0"/>
          <w:marTop w:val="0"/>
          <w:marBottom w:val="0"/>
          <w:divBdr>
            <w:top w:val="none" w:sz="0" w:space="0" w:color="auto"/>
            <w:left w:val="none" w:sz="0" w:space="0" w:color="auto"/>
            <w:bottom w:val="none" w:sz="0" w:space="0" w:color="auto"/>
            <w:right w:val="none" w:sz="0" w:space="0" w:color="auto"/>
          </w:divBdr>
        </w:div>
        <w:div w:id="1682662608">
          <w:marLeft w:val="0"/>
          <w:marRight w:val="0"/>
          <w:marTop w:val="0"/>
          <w:marBottom w:val="0"/>
          <w:divBdr>
            <w:top w:val="none" w:sz="0" w:space="0" w:color="auto"/>
            <w:left w:val="none" w:sz="0" w:space="0" w:color="auto"/>
            <w:bottom w:val="none" w:sz="0" w:space="0" w:color="auto"/>
            <w:right w:val="none" w:sz="0" w:space="0" w:color="auto"/>
          </w:divBdr>
        </w:div>
        <w:div w:id="1722902816">
          <w:marLeft w:val="0"/>
          <w:marRight w:val="0"/>
          <w:marTop w:val="0"/>
          <w:marBottom w:val="0"/>
          <w:divBdr>
            <w:top w:val="none" w:sz="0" w:space="0" w:color="auto"/>
            <w:left w:val="none" w:sz="0" w:space="0" w:color="auto"/>
            <w:bottom w:val="none" w:sz="0" w:space="0" w:color="auto"/>
            <w:right w:val="none" w:sz="0" w:space="0" w:color="auto"/>
          </w:divBdr>
        </w:div>
      </w:divsChild>
    </w:div>
    <w:div w:id="778069133">
      <w:bodyDiv w:val="1"/>
      <w:marLeft w:val="0"/>
      <w:marRight w:val="0"/>
      <w:marTop w:val="0"/>
      <w:marBottom w:val="0"/>
      <w:divBdr>
        <w:top w:val="none" w:sz="0" w:space="0" w:color="auto"/>
        <w:left w:val="none" w:sz="0" w:space="0" w:color="auto"/>
        <w:bottom w:val="none" w:sz="0" w:space="0" w:color="auto"/>
        <w:right w:val="none" w:sz="0" w:space="0" w:color="auto"/>
      </w:divBdr>
      <w:divsChild>
        <w:div w:id="364059888">
          <w:marLeft w:val="0"/>
          <w:marRight w:val="0"/>
          <w:marTop w:val="0"/>
          <w:marBottom w:val="0"/>
          <w:divBdr>
            <w:top w:val="none" w:sz="0" w:space="0" w:color="auto"/>
            <w:left w:val="none" w:sz="0" w:space="0" w:color="auto"/>
            <w:bottom w:val="none" w:sz="0" w:space="0" w:color="auto"/>
            <w:right w:val="none" w:sz="0" w:space="0" w:color="auto"/>
          </w:divBdr>
        </w:div>
        <w:div w:id="512229533">
          <w:marLeft w:val="0"/>
          <w:marRight w:val="0"/>
          <w:marTop w:val="0"/>
          <w:marBottom w:val="0"/>
          <w:divBdr>
            <w:top w:val="none" w:sz="0" w:space="0" w:color="auto"/>
            <w:left w:val="none" w:sz="0" w:space="0" w:color="auto"/>
            <w:bottom w:val="none" w:sz="0" w:space="0" w:color="auto"/>
            <w:right w:val="none" w:sz="0" w:space="0" w:color="auto"/>
          </w:divBdr>
        </w:div>
        <w:div w:id="630132019">
          <w:marLeft w:val="0"/>
          <w:marRight w:val="0"/>
          <w:marTop w:val="0"/>
          <w:marBottom w:val="0"/>
          <w:divBdr>
            <w:top w:val="none" w:sz="0" w:space="0" w:color="auto"/>
            <w:left w:val="none" w:sz="0" w:space="0" w:color="auto"/>
            <w:bottom w:val="none" w:sz="0" w:space="0" w:color="auto"/>
            <w:right w:val="none" w:sz="0" w:space="0" w:color="auto"/>
          </w:divBdr>
        </w:div>
        <w:div w:id="864636111">
          <w:marLeft w:val="0"/>
          <w:marRight w:val="0"/>
          <w:marTop w:val="0"/>
          <w:marBottom w:val="0"/>
          <w:divBdr>
            <w:top w:val="none" w:sz="0" w:space="0" w:color="auto"/>
            <w:left w:val="none" w:sz="0" w:space="0" w:color="auto"/>
            <w:bottom w:val="none" w:sz="0" w:space="0" w:color="auto"/>
            <w:right w:val="none" w:sz="0" w:space="0" w:color="auto"/>
          </w:divBdr>
        </w:div>
        <w:div w:id="1121654353">
          <w:marLeft w:val="0"/>
          <w:marRight w:val="0"/>
          <w:marTop w:val="0"/>
          <w:marBottom w:val="0"/>
          <w:divBdr>
            <w:top w:val="none" w:sz="0" w:space="0" w:color="auto"/>
            <w:left w:val="none" w:sz="0" w:space="0" w:color="auto"/>
            <w:bottom w:val="none" w:sz="0" w:space="0" w:color="auto"/>
            <w:right w:val="none" w:sz="0" w:space="0" w:color="auto"/>
          </w:divBdr>
        </w:div>
        <w:div w:id="1154680407">
          <w:marLeft w:val="0"/>
          <w:marRight w:val="0"/>
          <w:marTop w:val="0"/>
          <w:marBottom w:val="0"/>
          <w:divBdr>
            <w:top w:val="none" w:sz="0" w:space="0" w:color="auto"/>
            <w:left w:val="none" w:sz="0" w:space="0" w:color="auto"/>
            <w:bottom w:val="none" w:sz="0" w:space="0" w:color="auto"/>
            <w:right w:val="none" w:sz="0" w:space="0" w:color="auto"/>
          </w:divBdr>
        </w:div>
        <w:div w:id="1310941542">
          <w:marLeft w:val="0"/>
          <w:marRight w:val="0"/>
          <w:marTop w:val="0"/>
          <w:marBottom w:val="0"/>
          <w:divBdr>
            <w:top w:val="none" w:sz="0" w:space="0" w:color="auto"/>
            <w:left w:val="none" w:sz="0" w:space="0" w:color="auto"/>
            <w:bottom w:val="none" w:sz="0" w:space="0" w:color="auto"/>
            <w:right w:val="none" w:sz="0" w:space="0" w:color="auto"/>
          </w:divBdr>
        </w:div>
        <w:div w:id="1360086662">
          <w:marLeft w:val="0"/>
          <w:marRight w:val="0"/>
          <w:marTop w:val="0"/>
          <w:marBottom w:val="0"/>
          <w:divBdr>
            <w:top w:val="none" w:sz="0" w:space="0" w:color="auto"/>
            <w:left w:val="none" w:sz="0" w:space="0" w:color="auto"/>
            <w:bottom w:val="none" w:sz="0" w:space="0" w:color="auto"/>
            <w:right w:val="none" w:sz="0" w:space="0" w:color="auto"/>
          </w:divBdr>
        </w:div>
        <w:div w:id="2047751991">
          <w:marLeft w:val="0"/>
          <w:marRight w:val="0"/>
          <w:marTop w:val="0"/>
          <w:marBottom w:val="0"/>
          <w:divBdr>
            <w:top w:val="none" w:sz="0" w:space="0" w:color="auto"/>
            <w:left w:val="none" w:sz="0" w:space="0" w:color="auto"/>
            <w:bottom w:val="none" w:sz="0" w:space="0" w:color="auto"/>
            <w:right w:val="none" w:sz="0" w:space="0" w:color="auto"/>
          </w:divBdr>
        </w:div>
      </w:divsChild>
    </w:div>
    <w:div w:id="805394087">
      <w:bodyDiv w:val="1"/>
      <w:marLeft w:val="0"/>
      <w:marRight w:val="0"/>
      <w:marTop w:val="0"/>
      <w:marBottom w:val="0"/>
      <w:divBdr>
        <w:top w:val="none" w:sz="0" w:space="0" w:color="auto"/>
        <w:left w:val="none" w:sz="0" w:space="0" w:color="auto"/>
        <w:bottom w:val="none" w:sz="0" w:space="0" w:color="auto"/>
        <w:right w:val="none" w:sz="0" w:space="0" w:color="auto"/>
      </w:divBdr>
      <w:divsChild>
        <w:div w:id="87652481">
          <w:marLeft w:val="0"/>
          <w:marRight w:val="0"/>
          <w:marTop w:val="0"/>
          <w:marBottom w:val="0"/>
          <w:divBdr>
            <w:top w:val="none" w:sz="0" w:space="0" w:color="auto"/>
            <w:left w:val="none" w:sz="0" w:space="0" w:color="auto"/>
            <w:bottom w:val="none" w:sz="0" w:space="0" w:color="auto"/>
            <w:right w:val="none" w:sz="0" w:space="0" w:color="auto"/>
          </w:divBdr>
        </w:div>
        <w:div w:id="304168336">
          <w:marLeft w:val="0"/>
          <w:marRight w:val="0"/>
          <w:marTop w:val="0"/>
          <w:marBottom w:val="0"/>
          <w:divBdr>
            <w:top w:val="none" w:sz="0" w:space="0" w:color="auto"/>
            <w:left w:val="none" w:sz="0" w:space="0" w:color="auto"/>
            <w:bottom w:val="none" w:sz="0" w:space="0" w:color="auto"/>
            <w:right w:val="none" w:sz="0" w:space="0" w:color="auto"/>
          </w:divBdr>
        </w:div>
        <w:div w:id="400295416">
          <w:marLeft w:val="0"/>
          <w:marRight w:val="0"/>
          <w:marTop w:val="0"/>
          <w:marBottom w:val="0"/>
          <w:divBdr>
            <w:top w:val="none" w:sz="0" w:space="0" w:color="auto"/>
            <w:left w:val="none" w:sz="0" w:space="0" w:color="auto"/>
            <w:bottom w:val="none" w:sz="0" w:space="0" w:color="auto"/>
            <w:right w:val="none" w:sz="0" w:space="0" w:color="auto"/>
          </w:divBdr>
        </w:div>
        <w:div w:id="1371684052">
          <w:marLeft w:val="0"/>
          <w:marRight w:val="0"/>
          <w:marTop w:val="0"/>
          <w:marBottom w:val="0"/>
          <w:divBdr>
            <w:top w:val="none" w:sz="0" w:space="0" w:color="auto"/>
            <w:left w:val="none" w:sz="0" w:space="0" w:color="auto"/>
            <w:bottom w:val="none" w:sz="0" w:space="0" w:color="auto"/>
            <w:right w:val="none" w:sz="0" w:space="0" w:color="auto"/>
          </w:divBdr>
        </w:div>
      </w:divsChild>
    </w:div>
    <w:div w:id="935595942">
      <w:bodyDiv w:val="1"/>
      <w:marLeft w:val="0"/>
      <w:marRight w:val="0"/>
      <w:marTop w:val="0"/>
      <w:marBottom w:val="0"/>
      <w:divBdr>
        <w:top w:val="none" w:sz="0" w:space="0" w:color="auto"/>
        <w:left w:val="none" w:sz="0" w:space="0" w:color="auto"/>
        <w:bottom w:val="none" w:sz="0" w:space="0" w:color="auto"/>
        <w:right w:val="none" w:sz="0" w:space="0" w:color="auto"/>
      </w:divBdr>
    </w:div>
    <w:div w:id="971715397">
      <w:bodyDiv w:val="1"/>
      <w:marLeft w:val="0"/>
      <w:marRight w:val="0"/>
      <w:marTop w:val="0"/>
      <w:marBottom w:val="0"/>
      <w:divBdr>
        <w:top w:val="none" w:sz="0" w:space="0" w:color="auto"/>
        <w:left w:val="none" w:sz="0" w:space="0" w:color="auto"/>
        <w:bottom w:val="none" w:sz="0" w:space="0" w:color="auto"/>
        <w:right w:val="none" w:sz="0" w:space="0" w:color="auto"/>
      </w:divBdr>
      <w:divsChild>
        <w:div w:id="283931155">
          <w:marLeft w:val="0"/>
          <w:marRight w:val="0"/>
          <w:marTop w:val="0"/>
          <w:marBottom w:val="0"/>
          <w:divBdr>
            <w:top w:val="none" w:sz="0" w:space="0" w:color="auto"/>
            <w:left w:val="none" w:sz="0" w:space="0" w:color="auto"/>
            <w:bottom w:val="none" w:sz="0" w:space="0" w:color="auto"/>
            <w:right w:val="none" w:sz="0" w:space="0" w:color="auto"/>
          </w:divBdr>
        </w:div>
        <w:div w:id="300501814">
          <w:marLeft w:val="0"/>
          <w:marRight w:val="0"/>
          <w:marTop w:val="0"/>
          <w:marBottom w:val="0"/>
          <w:divBdr>
            <w:top w:val="none" w:sz="0" w:space="0" w:color="auto"/>
            <w:left w:val="none" w:sz="0" w:space="0" w:color="auto"/>
            <w:bottom w:val="none" w:sz="0" w:space="0" w:color="auto"/>
            <w:right w:val="none" w:sz="0" w:space="0" w:color="auto"/>
          </w:divBdr>
        </w:div>
        <w:div w:id="544829756">
          <w:marLeft w:val="0"/>
          <w:marRight w:val="0"/>
          <w:marTop w:val="0"/>
          <w:marBottom w:val="0"/>
          <w:divBdr>
            <w:top w:val="none" w:sz="0" w:space="0" w:color="auto"/>
            <w:left w:val="none" w:sz="0" w:space="0" w:color="auto"/>
            <w:bottom w:val="none" w:sz="0" w:space="0" w:color="auto"/>
            <w:right w:val="none" w:sz="0" w:space="0" w:color="auto"/>
          </w:divBdr>
        </w:div>
        <w:div w:id="638727293">
          <w:marLeft w:val="0"/>
          <w:marRight w:val="0"/>
          <w:marTop w:val="0"/>
          <w:marBottom w:val="0"/>
          <w:divBdr>
            <w:top w:val="none" w:sz="0" w:space="0" w:color="auto"/>
            <w:left w:val="none" w:sz="0" w:space="0" w:color="auto"/>
            <w:bottom w:val="none" w:sz="0" w:space="0" w:color="auto"/>
            <w:right w:val="none" w:sz="0" w:space="0" w:color="auto"/>
          </w:divBdr>
        </w:div>
        <w:div w:id="1403942881">
          <w:marLeft w:val="0"/>
          <w:marRight w:val="0"/>
          <w:marTop w:val="0"/>
          <w:marBottom w:val="0"/>
          <w:divBdr>
            <w:top w:val="none" w:sz="0" w:space="0" w:color="auto"/>
            <w:left w:val="none" w:sz="0" w:space="0" w:color="auto"/>
            <w:bottom w:val="none" w:sz="0" w:space="0" w:color="auto"/>
            <w:right w:val="none" w:sz="0" w:space="0" w:color="auto"/>
          </w:divBdr>
        </w:div>
        <w:div w:id="1580939345">
          <w:marLeft w:val="0"/>
          <w:marRight w:val="0"/>
          <w:marTop w:val="0"/>
          <w:marBottom w:val="0"/>
          <w:divBdr>
            <w:top w:val="none" w:sz="0" w:space="0" w:color="auto"/>
            <w:left w:val="none" w:sz="0" w:space="0" w:color="auto"/>
            <w:bottom w:val="none" w:sz="0" w:space="0" w:color="auto"/>
            <w:right w:val="none" w:sz="0" w:space="0" w:color="auto"/>
          </w:divBdr>
        </w:div>
        <w:div w:id="1787118459">
          <w:marLeft w:val="0"/>
          <w:marRight w:val="0"/>
          <w:marTop w:val="0"/>
          <w:marBottom w:val="0"/>
          <w:divBdr>
            <w:top w:val="none" w:sz="0" w:space="0" w:color="auto"/>
            <w:left w:val="none" w:sz="0" w:space="0" w:color="auto"/>
            <w:bottom w:val="none" w:sz="0" w:space="0" w:color="auto"/>
            <w:right w:val="none" w:sz="0" w:space="0" w:color="auto"/>
          </w:divBdr>
        </w:div>
      </w:divsChild>
    </w:div>
    <w:div w:id="1185364926">
      <w:bodyDiv w:val="1"/>
      <w:marLeft w:val="0"/>
      <w:marRight w:val="0"/>
      <w:marTop w:val="0"/>
      <w:marBottom w:val="0"/>
      <w:divBdr>
        <w:top w:val="none" w:sz="0" w:space="0" w:color="auto"/>
        <w:left w:val="none" w:sz="0" w:space="0" w:color="auto"/>
        <w:bottom w:val="none" w:sz="0" w:space="0" w:color="auto"/>
        <w:right w:val="none" w:sz="0" w:space="0" w:color="auto"/>
      </w:divBdr>
    </w:div>
    <w:div w:id="1228222646">
      <w:bodyDiv w:val="1"/>
      <w:marLeft w:val="0"/>
      <w:marRight w:val="0"/>
      <w:marTop w:val="0"/>
      <w:marBottom w:val="0"/>
      <w:divBdr>
        <w:top w:val="none" w:sz="0" w:space="0" w:color="auto"/>
        <w:left w:val="none" w:sz="0" w:space="0" w:color="auto"/>
        <w:bottom w:val="none" w:sz="0" w:space="0" w:color="auto"/>
        <w:right w:val="none" w:sz="0" w:space="0" w:color="auto"/>
      </w:divBdr>
      <w:divsChild>
        <w:div w:id="43603889">
          <w:marLeft w:val="0"/>
          <w:marRight w:val="0"/>
          <w:marTop w:val="0"/>
          <w:marBottom w:val="0"/>
          <w:divBdr>
            <w:top w:val="none" w:sz="0" w:space="0" w:color="auto"/>
            <w:left w:val="none" w:sz="0" w:space="0" w:color="auto"/>
            <w:bottom w:val="none" w:sz="0" w:space="0" w:color="auto"/>
            <w:right w:val="none" w:sz="0" w:space="0" w:color="auto"/>
          </w:divBdr>
        </w:div>
        <w:div w:id="123551140">
          <w:marLeft w:val="0"/>
          <w:marRight w:val="0"/>
          <w:marTop w:val="0"/>
          <w:marBottom w:val="0"/>
          <w:divBdr>
            <w:top w:val="none" w:sz="0" w:space="0" w:color="auto"/>
            <w:left w:val="none" w:sz="0" w:space="0" w:color="auto"/>
            <w:bottom w:val="none" w:sz="0" w:space="0" w:color="auto"/>
            <w:right w:val="none" w:sz="0" w:space="0" w:color="auto"/>
          </w:divBdr>
        </w:div>
        <w:div w:id="497186891">
          <w:marLeft w:val="0"/>
          <w:marRight w:val="0"/>
          <w:marTop w:val="0"/>
          <w:marBottom w:val="0"/>
          <w:divBdr>
            <w:top w:val="none" w:sz="0" w:space="0" w:color="auto"/>
            <w:left w:val="none" w:sz="0" w:space="0" w:color="auto"/>
            <w:bottom w:val="none" w:sz="0" w:space="0" w:color="auto"/>
            <w:right w:val="none" w:sz="0" w:space="0" w:color="auto"/>
          </w:divBdr>
        </w:div>
        <w:div w:id="618146595">
          <w:marLeft w:val="0"/>
          <w:marRight w:val="0"/>
          <w:marTop w:val="0"/>
          <w:marBottom w:val="0"/>
          <w:divBdr>
            <w:top w:val="none" w:sz="0" w:space="0" w:color="auto"/>
            <w:left w:val="none" w:sz="0" w:space="0" w:color="auto"/>
            <w:bottom w:val="none" w:sz="0" w:space="0" w:color="auto"/>
            <w:right w:val="none" w:sz="0" w:space="0" w:color="auto"/>
          </w:divBdr>
        </w:div>
        <w:div w:id="763384885">
          <w:marLeft w:val="0"/>
          <w:marRight w:val="0"/>
          <w:marTop w:val="0"/>
          <w:marBottom w:val="0"/>
          <w:divBdr>
            <w:top w:val="none" w:sz="0" w:space="0" w:color="auto"/>
            <w:left w:val="none" w:sz="0" w:space="0" w:color="auto"/>
            <w:bottom w:val="none" w:sz="0" w:space="0" w:color="auto"/>
            <w:right w:val="none" w:sz="0" w:space="0" w:color="auto"/>
          </w:divBdr>
        </w:div>
        <w:div w:id="1228997563">
          <w:marLeft w:val="0"/>
          <w:marRight w:val="0"/>
          <w:marTop w:val="0"/>
          <w:marBottom w:val="0"/>
          <w:divBdr>
            <w:top w:val="none" w:sz="0" w:space="0" w:color="auto"/>
            <w:left w:val="none" w:sz="0" w:space="0" w:color="auto"/>
            <w:bottom w:val="none" w:sz="0" w:space="0" w:color="auto"/>
            <w:right w:val="none" w:sz="0" w:space="0" w:color="auto"/>
          </w:divBdr>
        </w:div>
        <w:div w:id="1932087222">
          <w:marLeft w:val="0"/>
          <w:marRight w:val="0"/>
          <w:marTop w:val="0"/>
          <w:marBottom w:val="0"/>
          <w:divBdr>
            <w:top w:val="none" w:sz="0" w:space="0" w:color="auto"/>
            <w:left w:val="none" w:sz="0" w:space="0" w:color="auto"/>
            <w:bottom w:val="none" w:sz="0" w:space="0" w:color="auto"/>
            <w:right w:val="none" w:sz="0" w:space="0" w:color="auto"/>
          </w:divBdr>
        </w:div>
      </w:divsChild>
    </w:div>
    <w:div w:id="1237125740">
      <w:bodyDiv w:val="1"/>
      <w:marLeft w:val="0"/>
      <w:marRight w:val="0"/>
      <w:marTop w:val="0"/>
      <w:marBottom w:val="0"/>
      <w:divBdr>
        <w:top w:val="none" w:sz="0" w:space="0" w:color="auto"/>
        <w:left w:val="none" w:sz="0" w:space="0" w:color="auto"/>
        <w:bottom w:val="none" w:sz="0" w:space="0" w:color="auto"/>
        <w:right w:val="none" w:sz="0" w:space="0" w:color="auto"/>
      </w:divBdr>
      <w:divsChild>
        <w:div w:id="360400303">
          <w:marLeft w:val="0"/>
          <w:marRight w:val="0"/>
          <w:marTop w:val="0"/>
          <w:marBottom w:val="0"/>
          <w:divBdr>
            <w:top w:val="none" w:sz="0" w:space="0" w:color="auto"/>
            <w:left w:val="none" w:sz="0" w:space="0" w:color="auto"/>
            <w:bottom w:val="none" w:sz="0" w:space="0" w:color="auto"/>
            <w:right w:val="none" w:sz="0" w:space="0" w:color="auto"/>
          </w:divBdr>
        </w:div>
        <w:div w:id="843663062">
          <w:marLeft w:val="0"/>
          <w:marRight w:val="0"/>
          <w:marTop w:val="0"/>
          <w:marBottom w:val="0"/>
          <w:divBdr>
            <w:top w:val="none" w:sz="0" w:space="0" w:color="auto"/>
            <w:left w:val="none" w:sz="0" w:space="0" w:color="auto"/>
            <w:bottom w:val="none" w:sz="0" w:space="0" w:color="auto"/>
            <w:right w:val="none" w:sz="0" w:space="0" w:color="auto"/>
          </w:divBdr>
        </w:div>
        <w:div w:id="1787964925">
          <w:marLeft w:val="0"/>
          <w:marRight w:val="0"/>
          <w:marTop w:val="0"/>
          <w:marBottom w:val="0"/>
          <w:divBdr>
            <w:top w:val="none" w:sz="0" w:space="0" w:color="auto"/>
            <w:left w:val="none" w:sz="0" w:space="0" w:color="auto"/>
            <w:bottom w:val="none" w:sz="0" w:space="0" w:color="auto"/>
            <w:right w:val="none" w:sz="0" w:space="0" w:color="auto"/>
          </w:divBdr>
        </w:div>
      </w:divsChild>
    </w:div>
    <w:div w:id="1302227366">
      <w:bodyDiv w:val="1"/>
      <w:marLeft w:val="0"/>
      <w:marRight w:val="0"/>
      <w:marTop w:val="0"/>
      <w:marBottom w:val="0"/>
      <w:divBdr>
        <w:top w:val="none" w:sz="0" w:space="0" w:color="auto"/>
        <w:left w:val="none" w:sz="0" w:space="0" w:color="auto"/>
        <w:bottom w:val="none" w:sz="0" w:space="0" w:color="auto"/>
        <w:right w:val="none" w:sz="0" w:space="0" w:color="auto"/>
      </w:divBdr>
    </w:div>
    <w:div w:id="1440182286">
      <w:bodyDiv w:val="1"/>
      <w:marLeft w:val="0"/>
      <w:marRight w:val="0"/>
      <w:marTop w:val="0"/>
      <w:marBottom w:val="0"/>
      <w:divBdr>
        <w:top w:val="none" w:sz="0" w:space="0" w:color="auto"/>
        <w:left w:val="none" w:sz="0" w:space="0" w:color="auto"/>
        <w:bottom w:val="none" w:sz="0" w:space="0" w:color="auto"/>
        <w:right w:val="none" w:sz="0" w:space="0" w:color="auto"/>
      </w:divBdr>
      <w:divsChild>
        <w:div w:id="28528379">
          <w:marLeft w:val="0"/>
          <w:marRight w:val="0"/>
          <w:marTop w:val="0"/>
          <w:marBottom w:val="0"/>
          <w:divBdr>
            <w:top w:val="none" w:sz="0" w:space="0" w:color="auto"/>
            <w:left w:val="none" w:sz="0" w:space="0" w:color="auto"/>
            <w:bottom w:val="none" w:sz="0" w:space="0" w:color="auto"/>
            <w:right w:val="none" w:sz="0" w:space="0" w:color="auto"/>
          </w:divBdr>
        </w:div>
        <w:div w:id="203636501">
          <w:marLeft w:val="0"/>
          <w:marRight w:val="0"/>
          <w:marTop w:val="0"/>
          <w:marBottom w:val="0"/>
          <w:divBdr>
            <w:top w:val="none" w:sz="0" w:space="0" w:color="auto"/>
            <w:left w:val="none" w:sz="0" w:space="0" w:color="auto"/>
            <w:bottom w:val="none" w:sz="0" w:space="0" w:color="auto"/>
            <w:right w:val="none" w:sz="0" w:space="0" w:color="auto"/>
          </w:divBdr>
        </w:div>
        <w:div w:id="263192954">
          <w:marLeft w:val="0"/>
          <w:marRight w:val="0"/>
          <w:marTop w:val="0"/>
          <w:marBottom w:val="0"/>
          <w:divBdr>
            <w:top w:val="none" w:sz="0" w:space="0" w:color="auto"/>
            <w:left w:val="none" w:sz="0" w:space="0" w:color="auto"/>
            <w:bottom w:val="none" w:sz="0" w:space="0" w:color="auto"/>
            <w:right w:val="none" w:sz="0" w:space="0" w:color="auto"/>
          </w:divBdr>
        </w:div>
        <w:div w:id="398678931">
          <w:marLeft w:val="0"/>
          <w:marRight w:val="0"/>
          <w:marTop w:val="0"/>
          <w:marBottom w:val="0"/>
          <w:divBdr>
            <w:top w:val="none" w:sz="0" w:space="0" w:color="auto"/>
            <w:left w:val="none" w:sz="0" w:space="0" w:color="auto"/>
            <w:bottom w:val="none" w:sz="0" w:space="0" w:color="auto"/>
            <w:right w:val="none" w:sz="0" w:space="0" w:color="auto"/>
          </w:divBdr>
        </w:div>
        <w:div w:id="576206307">
          <w:marLeft w:val="0"/>
          <w:marRight w:val="0"/>
          <w:marTop w:val="0"/>
          <w:marBottom w:val="0"/>
          <w:divBdr>
            <w:top w:val="none" w:sz="0" w:space="0" w:color="auto"/>
            <w:left w:val="none" w:sz="0" w:space="0" w:color="auto"/>
            <w:bottom w:val="none" w:sz="0" w:space="0" w:color="auto"/>
            <w:right w:val="none" w:sz="0" w:space="0" w:color="auto"/>
          </w:divBdr>
        </w:div>
        <w:div w:id="596795044">
          <w:marLeft w:val="0"/>
          <w:marRight w:val="0"/>
          <w:marTop w:val="0"/>
          <w:marBottom w:val="0"/>
          <w:divBdr>
            <w:top w:val="none" w:sz="0" w:space="0" w:color="auto"/>
            <w:left w:val="none" w:sz="0" w:space="0" w:color="auto"/>
            <w:bottom w:val="none" w:sz="0" w:space="0" w:color="auto"/>
            <w:right w:val="none" w:sz="0" w:space="0" w:color="auto"/>
          </w:divBdr>
        </w:div>
        <w:div w:id="632099779">
          <w:marLeft w:val="0"/>
          <w:marRight w:val="0"/>
          <w:marTop w:val="0"/>
          <w:marBottom w:val="0"/>
          <w:divBdr>
            <w:top w:val="none" w:sz="0" w:space="0" w:color="auto"/>
            <w:left w:val="none" w:sz="0" w:space="0" w:color="auto"/>
            <w:bottom w:val="none" w:sz="0" w:space="0" w:color="auto"/>
            <w:right w:val="none" w:sz="0" w:space="0" w:color="auto"/>
          </w:divBdr>
        </w:div>
        <w:div w:id="742680283">
          <w:marLeft w:val="0"/>
          <w:marRight w:val="0"/>
          <w:marTop w:val="0"/>
          <w:marBottom w:val="0"/>
          <w:divBdr>
            <w:top w:val="none" w:sz="0" w:space="0" w:color="auto"/>
            <w:left w:val="none" w:sz="0" w:space="0" w:color="auto"/>
            <w:bottom w:val="none" w:sz="0" w:space="0" w:color="auto"/>
            <w:right w:val="none" w:sz="0" w:space="0" w:color="auto"/>
          </w:divBdr>
        </w:div>
        <w:div w:id="749617804">
          <w:marLeft w:val="0"/>
          <w:marRight w:val="0"/>
          <w:marTop w:val="0"/>
          <w:marBottom w:val="0"/>
          <w:divBdr>
            <w:top w:val="none" w:sz="0" w:space="0" w:color="auto"/>
            <w:left w:val="none" w:sz="0" w:space="0" w:color="auto"/>
            <w:bottom w:val="none" w:sz="0" w:space="0" w:color="auto"/>
            <w:right w:val="none" w:sz="0" w:space="0" w:color="auto"/>
          </w:divBdr>
        </w:div>
        <w:div w:id="829517537">
          <w:marLeft w:val="0"/>
          <w:marRight w:val="0"/>
          <w:marTop w:val="0"/>
          <w:marBottom w:val="0"/>
          <w:divBdr>
            <w:top w:val="none" w:sz="0" w:space="0" w:color="auto"/>
            <w:left w:val="none" w:sz="0" w:space="0" w:color="auto"/>
            <w:bottom w:val="none" w:sz="0" w:space="0" w:color="auto"/>
            <w:right w:val="none" w:sz="0" w:space="0" w:color="auto"/>
          </w:divBdr>
        </w:div>
        <w:div w:id="896402845">
          <w:marLeft w:val="0"/>
          <w:marRight w:val="0"/>
          <w:marTop w:val="0"/>
          <w:marBottom w:val="0"/>
          <w:divBdr>
            <w:top w:val="none" w:sz="0" w:space="0" w:color="auto"/>
            <w:left w:val="none" w:sz="0" w:space="0" w:color="auto"/>
            <w:bottom w:val="none" w:sz="0" w:space="0" w:color="auto"/>
            <w:right w:val="none" w:sz="0" w:space="0" w:color="auto"/>
          </w:divBdr>
        </w:div>
        <w:div w:id="997657175">
          <w:marLeft w:val="0"/>
          <w:marRight w:val="0"/>
          <w:marTop w:val="0"/>
          <w:marBottom w:val="0"/>
          <w:divBdr>
            <w:top w:val="none" w:sz="0" w:space="0" w:color="auto"/>
            <w:left w:val="none" w:sz="0" w:space="0" w:color="auto"/>
            <w:bottom w:val="none" w:sz="0" w:space="0" w:color="auto"/>
            <w:right w:val="none" w:sz="0" w:space="0" w:color="auto"/>
          </w:divBdr>
        </w:div>
        <w:div w:id="1070081364">
          <w:marLeft w:val="0"/>
          <w:marRight w:val="0"/>
          <w:marTop w:val="0"/>
          <w:marBottom w:val="0"/>
          <w:divBdr>
            <w:top w:val="none" w:sz="0" w:space="0" w:color="auto"/>
            <w:left w:val="none" w:sz="0" w:space="0" w:color="auto"/>
            <w:bottom w:val="none" w:sz="0" w:space="0" w:color="auto"/>
            <w:right w:val="none" w:sz="0" w:space="0" w:color="auto"/>
          </w:divBdr>
        </w:div>
        <w:div w:id="1292979404">
          <w:marLeft w:val="0"/>
          <w:marRight w:val="0"/>
          <w:marTop w:val="0"/>
          <w:marBottom w:val="0"/>
          <w:divBdr>
            <w:top w:val="none" w:sz="0" w:space="0" w:color="auto"/>
            <w:left w:val="none" w:sz="0" w:space="0" w:color="auto"/>
            <w:bottom w:val="none" w:sz="0" w:space="0" w:color="auto"/>
            <w:right w:val="none" w:sz="0" w:space="0" w:color="auto"/>
          </w:divBdr>
        </w:div>
        <w:div w:id="1369381159">
          <w:marLeft w:val="0"/>
          <w:marRight w:val="0"/>
          <w:marTop w:val="0"/>
          <w:marBottom w:val="0"/>
          <w:divBdr>
            <w:top w:val="none" w:sz="0" w:space="0" w:color="auto"/>
            <w:left w:val="none" w:sz="0" w:space="0" w:color="auto"/>
            <w:bottom w:val="none" w:sz="0" w:space="0" w:color="auto"/>
            <w:right w:val="none" w:sz="0" w:space="0" w:color="auto"/>
          </w:divBdr>
        </w:div>
        <w:div w:id="1625774730">
          <w:marLeft w:val="0"/>
          <w:marRight w:val="0"/>
          <w:marTop w:val="0"/>
          <w:marBottom w:val="0"/>
          <w:divBdr>
            <w:top w:val="none" w:sz="0" w:space="0" w:color="auto"/>
            <w:left w:val="none" w:sz="0" w:space="0" w:color="auto"/>
            <w:bottom w:val="none" w:sz="0" w:space="0" w:color="auto"/>
            <w:right w:val="none" w:sz="0" w:space="0" w:color="auto"/>
          </w:divBdr>
        </w:div>
        <w:div w:id="1853957288">
          <w:marLeft w:val="0"/>
          <w:marRight w:val="0"/>
          <w:marTop w:val="0"/>
          <w:marBottom w:val="0"/>
          <w:divBdr>
            <w:top w:val="none" w:sz="0" w:space="0" w:color="auto"/>
            <w:left w:val="none" w:sz="0" w:space="0" w:color="auto"/>
            <w:bottom w:val="none" w:sz="0" w:space="0" w:color="auto"/>
            <w:right w:val="none" w:sz="0" w:space="0" w:color="auto"/>
          </w:divBdr>
        </w:div>
        <w:div w:id="2111927302">
          <w:marLeft w:val="0"/>
          <w:marRight w:val="0"/>
          <w:marTop w:val="0"/>
          <w:marBottom w:val="0"/>
          <w:divBdr>
            <w:top w:val="none" w:sz="0" w:space="0" w:color="auto"/>
            <w:left w:val="none" w:sz="0" w:space="0" w:color="auto"/>
            <w:bottom w:val="none" w:sz="0" w:space="0" w:color="auto"/>
            <w:right w:val="none" w:sz="0" w:space="0" w:color="auto"/>
          </w:divBdr>
        </w:div>
      </w:divsChild>
    </w:div>
    <w:div w:id="1458454970">
      <w:bodyDiv w:val="1"/>
      <w:marLeft w:val="0"/>
      <w:marRight w:val="0"/>
      <w:marTop w:val="0"/>
      <w:marBottom w:val="0"/>
      <w:divBdr>
        <w:top w:val="none" w:sz="0" w:space="0" w:color="auto"/>
        <w:left w:val="none" w:sz="0" w:space="0" w:color="auto"/>
        <w:bottom w:val="none" w:sz="0" w:space="0" w:color="auto"/>
        <w:right w:val="none" w:sz="0" w:space="0" w:color="auto"/>
      </w:divBdr>
      <w:divsChild>
        <w:div w:id="53505693">
          <w:marLeft w:val="0"/>
          <w:marRight w:val="0"/>
          <w:marTop w:val="0"/>
          <w:marBottom w:val="0"/>
          <w:divBdr>
            <w:top w:val="none" w:sz="0" w:space="0" w:color="auto"/>
            <w:left w:val="none" w:sz="0" w:space="0" w:color="auto"/>
            <w:bottom w:val="none" w:sz="0" w:space="0" w:color="auto"/>
            <w:right w:val="none" w:sz="0" w:space="0" w:color="auto"/>
          </w:divBdr>
        </w:div>
        <w:div w:id="103154704">
          <w:marLeft w:val="0"/>
          <w:marRight w:val="0"/>
          <w:marTop w:val="0"/>
          <w:marBottom w:val="0"/>
          <w:divBdr>
            <w:top w:val="none" w:sz="0" w:space="0" w:color="auto"/>
            <w:left w:val="none" w:sz="0" w:space="0" w:color="auto"/>
            <w:bottom w:val="none" w:sz="0" w:space="0" w:color="auto"/>
            <w:right w:val="none" w:sz="0" w:space="0" w:color="auto"/>
          </w:divBdr>
        </w:div>
        <w:div w:id="191962350">
          <w:marLeft w:val="0"/>
          <w:marRight w:val="0"/>
          <w:marTop w:val="0"/>
          <w:marBottom w:val="0"/>
          <w:divBdr>
            <w:top w:val="none" w:sz="0" w:space="0" w:color="auto"/>
            <w:left w:val="none" w:sz="0" w:space="0" w:color="auto"/>
            <w:bottom w:val="none" w:sz="0" w:space="0" w:color="auto"/>
            <w:right w:val="none" w:sz="0" w:space="0" w:color="auto"/>
          </w:divBdr>
        </w:div>
        <w:div w:id="606544258">
          <w:marLeft w:val="0"/>
          <w:marRight w:val="0"/>
          <w:marTop w:val="0"/>
          <w:marBottom w:val="0"/>
          <w:divBdr>
            <w:top w:val="none" w:sz="0" w:space="0" w:color="auto"/>
            <w:left w:val="none" w:sz="0" w:space="0" w:color="auto"/>
            <w:bottom w:val="none" w:sz="0" w:space="0" w:color="auto"/>
            <w:right w:val="none" w:sz="0" w:space="0" w:color="auto"/>
          </w:divBdr>
        </w:div>
        <w:div w:id="1024478150">
          <w:marLeft w:val="0"/>
          <w:marRight w:val="0"/>
          <w:marTop w:val="0"/>
          <w:marBottom w:val="0"/>
          <w:divBdr>
            <w:top w:val="none" w:sz="0" w:space="0" w:color="auto"/>
            <w:left w:val="none" w:sz="0" w:space="0" w:color="auto"/>
            <w:bottom w:val="none" w:sz="0" w:space="0" w:color="auto"/>
            <w:right w:val="none" w:sz="0" w:space="0" w:color="auto"/>
          </w:divBdr>
        </w:div>
        <w:div w:id="1706976904">
          <w:marLeft w:val="0"/>
          <w:marRight w:val="0"/>
          <w:marTop w:val="0"/>
          <w:marBottom w:val="0"/>
          <w:divBdr>
            <w:top w:val="none" w:sz="0" w:space="0" w:color="auto"/>
            <w:left w:val="none" w:sz="0" w:space="0" w:color="auto"/>
            <w:bottom w:val="none" w:sz="0" w:space="0" w:color="auto"/>
            <w:right w:val="none" w:sz="0" w:space="0" w:color="auto"/>
          </w:divBdr>
        </w:div>
        <w:div w:id="1998684147">
          <w:marLeft w:val="0"/>
          <w:marRight w:val="0"/>
          <w:marTop w:val="0"/>
          <w:marBottom w:val="0"/>
          <w:divBdr>
            <w:top w:val="none" w:sz="0" w:space="0" w:color="auto"/>
            <w:left w:val="none" w:sz="0" w:space="0" w:color="auto"/>
            <w:bottom w:val="none" w:sz="0" w:space="0" w:color="auto"/>
            <w:right w:val="none" w:sz="0" w:space="0" w:color="auto"/>
          </w:divBdr>
        </w:div>
        <w:div w:id="2028170343">
          <w:marLeft w:val="0"/>
          <w:marRight w:val="0"/>
          <w:marTop w:val="0"/>
          <w:marBottom w:val="0"/>
          <w:divBdr>
            <w:top w:val="none" w:sz="0" w:space="0" w:color="auto"/>
            <w:left w:val="none" w:sz="0" w:space="0" w:color="auto"/>
            <w:bottom w:val="none" w:sz="0" w:space="0" w:color="auto"/>
            <w:right w:val="none" w:sz="0" w:space="0" w:color="auto"/>
          </w:divBdr>
        </w:div>
      </w:divsChild>
    </w:div>
    <w:div w:id="1470826977">
      <w:bodyDiv w:val="1"/>
      <w:marLeft w:val="0"/>
      <w:marRight w:val="0"/>
      <w:marTop w:val="0"/>
      <w:marBottom w:val="0"/>
      <w:divBdr>
        <w:top w:val="none" w:sz="0" w:space="0" w:color="auto"/>
        <w:left w:val="none" w:sz="0" w:space="0" w:color="auto"/>
        <w:bottom w:val="none" w:sz="0" w:space="0" w:color="auto"/>
        <w:right w:val="none" w:sz="0" w:space="0" w:color="auto"/>
      </w:divBdr>
      <w:divsChild>
        <w:div w:id="161239979">
          <w:marLeft w:val="0"/>
          <w:marRight w:val="0"/>
          <w:marTop w:val="0"/>
          <w:marBottom w:val="0"/>
          <w:divBdr>
            <w:top w:val="none" w:sz="0" w:space="0" w:color="auto"/>
            <w:left w:val="none" w:sz="0" w:space="0" w:color="auto"/>
            <w:bottom w:val="none" w:sz="0" w:space="0" w:color="auto"/>
            <w:right w:val="none" w:sz="0" w:space="0" w:color="auto"/>
          </w:divBdr>
        </w:div>
        <w:div w:id="251790123">
          <w:marLeft w:val="0"/>
          <w:marRight w:val="0"/>
          <w:marTop w:val="0"/>
          <w:marBottom w:val="0"/>
          <w:divBdr>
            <w:top w:val="none" w:sz="0" w:space="0" w:color="auto"/>
            <w:left w:val="none" w:sz="0" w:space="0" w:color="auto"/>
            <w:bottom w:val="none" w:sz="0" w:space="0" w:color="auto"/>
            <w:right w:val="none" w:sz="0" w:space="0" w:color="auto"/>
          </w:divBdr>
        </w:div>
      </w:divsChild>
    </w:div>
    <w:div w:id="1505121511">
      <w:bodyDiv w:val="1"/>
      <w:marLeft w:val="0"/>
      <w:marRight w:val="0"/>
      <w:marTop w:val="0"/>
      <w:marBottom w:val="0"/>
      <w:divBdr>
        <w:top w:val="none" w:sz="0" w:space="0" w:color="auto"/>
        <w:left w:val="none" w:sz="0" w:space="0" w:color="auto"/>
        <w:bottom w:val="none" w:sz="0" w:space="0" w:color="auto"/>
        <w:right w:val="none" w:sz="0" w:space="0" w:color="auto"/>
      </w:divBdr>
    </w:div>
    <w:div w:id="1688143663">
      <w:bodyDiv w:val="1"/>
      <w:marLeft w:val="0"/>
      <w:marRight w:val="0"/>
      <w:marTop w:val="0"/>
      <w:marBottom w:val="0"/>
      <w:divBdr>
        <w:top w:val="none" w:sz="0" w:space="0" w:color="auto"/>
        <w:left w:val="none" w:sz="0" w:space="0" w:color="auto"/>
        <w:bottom w:val="none" w:sz="0" w:space="0" w:color="auto"/>
        <w:right w:val="none" w:sz="0" w:space="0" w:color="auto"/>
      </w:divBdr>
    </w:div>
    <w:div w:id="1737163732">
      <w:bodyDiv w:val="1"/>
      <w:marLeft w:val="0"/>
      <w:marRight w:val="0"/>
      <w:marTop w:val="0"/>
      <w:marBottom w:val="0"/>
      <w:divBdr>
        <w:top w:val="none" w:sz="0" w:space="0" w:color="auto"/>
        <w:left w:val="none" w:sz="0" w:space="0" w:color="auto"/>
        <w:bottom w:val="none" w:sz="0" w:space="0" w:color="auto"/>
        <w:right w:val="none" w:sz="0" w:space="0" w:color="auto"/>
      </w:divBdr>
    </w:div>
    <w:div w:id="1762021252">
      <w:bodyDiv w:val="1"/>
      <w:marLeft w:val="0"/>
      <w:marRight w:val="0"/>
      <w:marTop w:val="0"/>
      <w:marBottom w:val="0"/>
      <w:divBdr>
        <w:top w:val="none" w:sz="0" w:space="0" w:color="auto"/>
        <w:left w:val="none" w:sz="0" w:space="0" w:color="auto"/>
        <w:bottom w:val="none" w:sz="0" w:space="0" w:color="auto"/>
        <w:right w:val="none" w:sz="0" w:space="0" w:color="auto"/>
      </w:divBdr>
      <w:divsChild>
        <w:div w:id="326709890">
          <w:marLeft w:val="0"/>
          <w:marRight w:val="0"/>
          <w:marTop w:val="0"/>
          <w:marBottom w:val="0"/>
          <w:divBdr>
            <w:top w:val="none" w:sz="0" w:space="0" w:color="auto"/>
            <w:left w:val="none" w:sz="0" w:space="0" w:color="auto"/>
            <w:bottom w:val="none" w:sz="0" w:space="0" w:color="auto"/>
            <w:right w:val="none" w:sz="0" w:space="0" w:color="auto"/>
          </w:divBdr>
        </w:div>
        <w:div w:id="816533115">
          <w:marLeft w:val="0"/>
          <w:marRight w:val="0"/>
          <w:marTop w:val="0"/>
          <w:marBottom w:val="0"/>
          <w:divBdr>
            <w:top w:val="none" w:sz="0" w:space="0" w:color="auto"/>
            <w:left w:val="none" w:sz="0" w:space="0" w:color="auto"/>
            <w:bottom w:val="none" w:sz="0" w:space="0" w:color="auto"/>
            <w:right w:val="none" w:sz="0" w:space="0" w:color="auto"/>
          </w:divBdr>
        </w:div>
        <w:div w:id="1751924820">
          <w:marLeft w:val="0"/>
          <w:marRight w:val="0"/>
          <w:marTop w:val="0"/>
          <w:marBottom w:val="0"/>
          <w:divBdr>
            <w:top w:val="none" w:sz="0" w:space="0" w:color="auto"/>
            <w:left w:val="none" w:sz="0" w:space="0" w:color="auto"/>
            <w:bottom w:val="none" w:sz="0" w:space="0" w:color="auto"/>
            <w:right w:val="none" w:sz="0" w:space="0" w:color="auto"/>
          </w:divBdr>
        </w:div>
        <w:div w:id="1778333145">
          <w:marLeft w:val="0"/>
          <w:marRight w:val="0"/>
          <w:marTop w:val="0"/>
          <w:marBottom w:val="0"/>
          <w:divBdr>
            <w:top w:val="none" w:sz="0" w:space="0" w:color="auto"/>
            <w:left w:val="none" w:sz="0" w:space="0" w:color="auto"/>
            <w:bottom w:val="none" w:sz="0" w:space="0" w:color="auto"/>
            <w:right w:val="none" w:sz="0" w:space="0" w:color="auto"/>
          </w:divBdr>
        </w:div>
        <w:div w:id="1866821429">
          <w:marLeft w:val="0"/>
          <w:marRight w:val="0"/>
          <w:marTop w:val="0"/>
          <w:marBottom w:val="0"/>
          <w:divBdr>
            <w:top w:val="none" w:sz="0" w:space="0" w:color="auto"/>
            <w:left w:val="none" w:sz="0" w:space="0" w:color="auto"/>
            <w:bottom w:val="none" w:sz="0" w:space="0" w:color="auto"/>
            <w:right w:val="none" w:sz="0" w:space="0" w:color="auto"/>
          </w:divBdr>
        </w:div>
      </w:divsChild>
    </w:div>
    <w:div w:id="1812936581">
      <w:bodyDiv w:val="1"/>
      <w:marLeft w:val="0"/>
      <w:marRight w:val="0"/>
      <w:marTop w:val="0"/>
      <w:marBottom w:val="0"/>
      <w:divBdr>
        <w:top w:val="none" w:sz="0" w:space="0" w:color="auto"/>
        <w:left w:val="none" w:sz="0" w:space="0" w:color="auto"/>
        <w:bottom w:val="none" w:sz="0" w:space="0" w:color="auto"/>
        <w:right w:val="none" w:sz="0" w:space="0" w:color="auto"/>
      </w:divBdr>
      <w:divsChild>
        <w:div w:id="635843185">
          <w:marLeft w:val="0"/>
          <w:marRight w:val="0"/>
          <w:marTop w:val="0"/>
          <w:marBottom w:val="0"/>
          <w:divBdr>
            <w:top w:val="none" w:sz="0" w:space="0" w:color="auto"/>
            <w:left w:val="none" w:sz="0" w:space="0" w:color="auto"/>
            <w:bottom w:val="none" w:sz="0" w:space="0" w:color="auto"/>
            <w:right w:val="none" w:sz="0" w:space="0" w:color="auto"/>
          </w:divBdr>
        </w:div>
        <w:div w:id="852721652">
          <w:marLeft w:val="0"/>
          <w:marRight w:val="0"/>
          <w:marTop w:val="0"/>
          <w:marBottom w:val="0"/>
          <w:divBdr>
            <w:top w:val="none" w:sz="0" w:space="0" w:color="auto"/>
            <w:left w:val="none" w:sz="0" w:space="0" w:color="auto"/>
            <w:bottom w:val="none" w:sz="0" w:space="0" w:color="auto"/>
            <w:right w:val="none" w:sz="0" w:space="0" w:color="auto"/>
          </w:divBdr>
        </w:div>
        <w:div w:id="906455856">
          <w:marLeft w:val="0"/>
          <w:marRight w:val="0"/>
          <w:marTop w:val="0"/>
          <w:marBottom w:val="0"/>
          <w:divBdr>
            <w:top w:val="none" w:sz="0" w:space="0" w:color="auto"/>
            <w:left w:val="none" w:sz="0" w:space="0" w:color="auto"/>
            <w:bottom w:val="none" w:sz="0" w:space="0" w:color="auto"/>
            <w:right w:val="none" w:sz="0" w:space="0" w:color="auto"/>
          </w:divBdr>
        </w:div>
        <w:div w:id="1201821638">
          <w:marLeft w:val="0"/>
          <w:marRight w:val="0"/>
          <w:marTop w:val="0"/>
          <w:marBottom w:val="0"/>
          <w:divBdr>
            <w:top w:val="none" w:sz="0" w:space="0" w:color="auto"/>
            <w:left w:val="none" w:sz="0" w:space="0" w:color="auto"/>
            <w:bottom w:val="none" w:sz="0" w:space="0" w:color="auto"/>
            <w:right w:val="none" w:sz="0" w:space="0" w:color="auto"/>
          </w:divBdr>
        </w:div>
        <w:div w:id="1395666305">
          <w:marLeft w:val="0"/>
          <w:marRight w:val="0"/>
          <w:marTop w:val="0"/>
          <w:marBottom w:val="0"/>
          <w:divBdr>
            <w:top w:val="none" w:sz="0" w:space="0" w:color="auto"/>
            <w:left w:val="none" w:sz="0" w:space="0" w:color="auto"/>
            <w:bottom w:val="none" w:sz="0" w:space="0" w:color="auto"/>
            <w:right w:val="none" w:sz="0" w:space="0" w:color="auto"/>
          </w:divBdr>
        </w:div>
      </w:divsChild>
    </w:div>
    <w:div w:id="1839732478">
      <w:bodyDiv w:val="1"/>
      <w:marLeft w:val="0"/>
      <w:marRight w:val="0"/>
      <w:marTop w:val="0"/>
      <w:marBottom w:val="0"/>
      <w:divBdr>
        <w:top w:val="none" w:sz="0" w:space="0" w:color="auto"/>
        <w:left w:val="none" w:sz="0" w:space="0" w:color="auto"/>
        <w:bottom w:val="none" w:sz="0" w:space="0" w:color="auto"/>
        <w:right w:val="none" w:sz="0" w:space="0" w:color="auto"/>
      </w:divBdr>
    </w:div>
    <w:div w:id="1868519327">
      <w:bodyDiv w:val="1"/>
      <w:marLeft w:val="0"/>
      <w:marRight w:val="0"/>
      <w:marTop w:val="0"/>
      <w:marBottom w:val="0"/>
      <w:divBdr>
        <w:top w:val="none" w:sz="0" w:space="0" w:color="auto"/>
        <w:left w:val="none" w:sz="0" w:space="0" w:color="auto"/>
        <w:bottom w:val="none" w:sz="0" w:space="0" w:color="auto"/>
        <w:right w:val="none" w:sz="0" w:space="0" w:color="auto"/>
      </w:divBdr>
      <w:divsChild>
        <w:div w:id="529607995">
          <w:marLeft w:val="0"/>
          <w:marRight w:val="0"/>
          <w:marTop w:val="0"/>
          <w:marBottom w:val="0"/>
          <w:divBdr>
            <w:top w:val="none" w:sz="0" w:space="0" w:color="auto"/>
            <w:left w:val="none" w:sz="0" w:space="0" w:color="auto"/>
            <w:bottom w:val="none" w:sz="0" w:space="0" w:color="auto"/>
            <w:right w:val="none" w:sz="0" w:space="0" w:color="auto"/>
          </w:divBdr>
        </w:div>
        <w:div w:id="1066955090">
          <w:marLeft w:val="0"/>
          <w:marRight w:val="0"/>
          <w:marTop w:val="0"/>
          <w:marBottom w:val="0"/>
          <w:divBdr>
            <w:top w:val="none" w:sz="0" w:space="0" w:color="auto"/>
            <w:left w:val="none" w:sz="0" w:space="0" w:color="auto"/>
            <w:bottom w:val="none" w:sz="0" w:space="0" w:color="auto"/>
            <w:right w:val="none" w:sz="0" w:space="0" w:color="auto"/>
          </w:divBdr>
        </w:div>
      </w:divsChild>
    </w:div>
    <w:div w:id="1906792769">
      <w:bodyDiv w:val="1"/>
      <w:marLeft w:val="0"/>
      <w:marRight w:val="0"/>
      <w:marTop w:val="0"/>
      <w:marBottom w:val="0"/>
      <w:divBdr>
        <w:top w:val="none" w:sz="0" w:space="0" w:color="auto"/>
        <w:left w:val="none" w:sz="0" w:space="0" w:color="auto"/>
        <w:bottom w:val="none" w:sz="0" w:space="0" w:color="auto"/>
        <w:right w:val="none" w:sz="0" w:space="0" w:color="auto"/>
      </w:divBdr>
      <w:divsChild>
        <w:div w:id="340662720">
          <w:marLeft w:val="0"/>
          <w:marRight w:val="0"/>
          <w:marTop w:val="0"/>
          <w:marBottom w:val="0"/>
          <w:divBdr>
            <w:top w:val="none" w:sz="0" w:space="0" w:color="auto"/>
            <w:left w:val="none" w:sz="0" w:space="0" w:color="auto"/>
            <w:bottom w:val="none" w:sz="0" w:space="0" w:color="auto"/>
            <w:right w:val="none" w:sz="0" w:space="0" w:color="auto"/>
          </w:divBdr>
        </w:div>
        <w:div w:id="627902049">
          <w:marLeft w:val="0"/>
          <w:marRight w:val="0"/>
          <w:marTop w:val="0"/>
          <w:marBottom w:val="0"/>
          <w:divBdr>
            <w:top w:val="none" w:sz="0" w:space="0" w:color="auto"/>
            <w:left w:val="none" w:sz="0" w:space="0" w:color="auto"/>
            <w:bottom w:val="none" w:sz="0" w:space="0" w:color="auto"/>
            <w:right w:val="none" w:sz="0" w:space="0" w:color="auto"/>
          </w:divBdr>
        </w:div>
        <w:div w:id="718168272">
          <w:marLeft w:val="0"/>
          <w:marRight w:val="0"/>
          <w:marTop w:val="0"/>
          <w:marBottom w:val="0"/>
          <w:divBdr>
            <w:top w:val="none" w:sz="0" w:space="0" w:color="auto"/>
            <w:left w:val="none" w:sz="0" w:space="0" w:color="auto"/>
            <w:bottom w:val="none" w:sz="0" w:space="0" w:color="auto"/>
            <w:right w:val="none" w:sz="0" w:space="0" w:color="auto"/>
          </w:divBdr>
        </w:div>
        <w:div w:id="1324506963">
          <w:marLeft w:val="0"/>
          <w:marRight w:val="0"/>
          <w:marTop w:val="0"/>
          <w:marBottom w:val="0"/>
          <w:divBdr>
            <w:top w:val="none" w:sz="0" w:space="0" w:color="auto"/>
            <w:left w:val="none" w:sz="0" w:space="0" w:color="auto"/>
            <w:bottom w:val="none" w:sz="0" w:space="0" w:color="auto"/>
            <w:right w:val="none" w:sz="0" w:space="0" w:color="auto"/>
          </w:divBdr>
        </w:div>
        <w:div w:id="1945453402">
          <w:marLeft w:val="0"/>
          <w:marRight w:val="0"/>
          <w:marTop w:val="0"/>
          <w:marBottom w:val="0"/>
          <w:divBdr>
            <w:top w:val="none" w:sz="0" w:space="0" w:color="auto"/>
            <w:left w:val="none" w:sz="0" w:space="0" w:color="auto"/>
            <w:bottom w:val="none" w:sz="0" w:space="0" w:color="auto"/>
            <w:right w:val="none" w:sz="0" w:space="0" w:color="auto"/>
          </w:divBdr>
        </w:div>
        <w:div w:id="1977950368">
          <w:marLeft w:val="0"/>
          <w:marRight w:val="0"/>
          <w:marTop w:val="0"/>
          <w:marBottom w:val="0"/>
          <w:divBdr>
            <w:top w:val="none" w:sz="0" w:space="0" w:color="auto"/>
            <w:left w:val="none" w:sz="0" w:space="0" w:color="auto"/>
            <w:bottom w:val="none" w:sz="0" w:space="0" w:color="auto"/>
            <w:right w:val="none" w:sz="0" w:space="0" w:color="auto"/>
          </w:divBdr>
        </w:div>
      </w:divsChild>
    </w:div>
    <w:div w:id="20376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1737</Words>
  <Characters>10948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Jesus eines Wesens mit dem Vater </vt:lpstr>
    </vt:vector>
  </TitlesOfParts>
  <Company>TOSHIBA</Company>
  <LinksUpToDate>false</LinksUpToDate>
  <CharactersWithSpaces>12660</CharactersWithSpaces>
  <SharedDoc>false</SharedDoc>
  <HLinks>
    <vt:vector size="6" baseType="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eines Wesens mit dem Vater</dc:title>
  <dc:subject/>
  <dc:creator>MChristoph</dc:creator>
  <cp:keywords/>
  <dc:description/>
  <cp:lastModifiedBy>Windows User</cp:lastModifiedBy>
  <cp:revision>3</cp:revision>
  <cp:lastPrinted>2014-05-03T13:58:00Z</cp:lastPrinted>
  <dcterms:created xsi:type="dcterms:W3CDTF">2018-08-29T15:35:00Z</dcterms:created>
  <dcterms:modified xsi:type="dcterms:W3CDTF">2018-08-29T15:36:00Z</dcterms:modified>
</cp:coreProperties>
</file>